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C8CD0E" w14:textId="77777777" w:rsidR="00D870B9" w:rsidRPr="001029E5" w:rsidRDefault="00B32B3B" w:rsidP="00B32B3B">
      <w:pPr>
        <w:jc w:val="center"/>
        <w:rPr>
          <w:sz w:val="28"/>
          <w:szCs w:val="28"/>
        </w:rPr>
      </w:pPr>
      <w:r>
        <w:rPr>
          <w:noProof/>
          <w:lang w:eastAsia="es-CL"/>
        </w:rPr>
        <w:drawing>
          <wp:inline distT="0" distB="0" distL="0" distR="0" wp14:anchorId="37B2B0A5" wp14:editId="5D2F765E">
            <wp:extent cx="3354395" cy="237557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ntrado fondo blanco.jpg"/>
                    <pic:cNvPicPr/>
                  </pic:nvPicPr>
                  <pic:blipFill>
                    <a:blip r:embed="rId8" cstate="email">
                      <a:extLst>
                        <a:ext uri="{28A0092B-C50C-407E-A947-70E740481C1C}">
                          <a14:useLocalDpi xmlns:a14="http://schemas.microsoft.com/office/drawing/2010/main"/>
                        </a:ext>
                      </a:extLst>
                    </a:blip>
                    <a:stretch>
                      <a:fillRect/>
                    </a:stretch>
                  </pic:blipFill>
                  <pic:spPr>
                    <a:xfrm>
                      <a:off x="0" y="0"/>
                      <a:ext cx="3390730" cy="2401304"/>
                    </a:xfrm>
                    <a:prstGeom prst="rect">
                      <a:avLst/>
                    </a:prstGeom>
                  </pic:spPr>
                </pic:pic>
              </a:graphicData>
            </a:graphic>
          </wp:inline>
        </w:drawing>
      </w:r>
    </w:p>
    <w:p w14:paraId="256F5320" w14:textId="77777777" w:rsidR="000A1083" w:rsidRPr="000A1083" w:rsidRDefault="000A1083" w:rsidP="000A1083">
      <w:pPr>
        <w:spacing w:after="0" w:line="240" w:lineRule="auto"/>
        <w:jc w:val="center"/>
        <w:rPr>
          <w:rFonts w:ascii="Calibri" w:eastAsia="Calibri" w:hAnsi="Calibri" w:cs="Times New Roman"/>
          <w:b/>
          <w:sz w:val="24"/>
          <w:szCs w:val="24"/>
        </w:rPr>
      </w:pPr>
      <w:bookmarkStart w:id="0" w:name="_Toc350847214"/>
      <w:bookmarkStart w:id="1" w:name="_Toc350928658"/>
      <w:bookmarkStart w:id="2" w:name="_Toc350937995"/>
      <w:bookmarkStart w:id="3" w:name="_Toc351623557"/>
      <w:r w:rsidRPr="000A1083">
        <w:rPr>
          <w:rFonts w:ascii="Calibri" w:eastAsia="Calibri" w:hAnsi="Calibri" w:cs="Times New Roman"/>
          <w:b/>
          <w:sz w:val="24"/>
          <w:szCs w:val="24"/>
        </w:rPr>
        <w:t>INFORME TÉCNICO DE FISCALIZACIÓN AMBIENTAL</w:t>
      </w:r>
      <w:bookmarkEnd w:id="0"/>
      <w:bookmarkEnd w:id="1"/>
      <w:bookmarkEnd w:id="2"/>
      <w:bookmarkEnd w:id="3"/>
    </w:p>
    <w:p w14:paraId="3AD4BF94" w14:textId="77777777" w:rsidR="000A1083" w:rsidRPr="000A1083" w:rsidRDefault="000A1083" w:rsidP="000A1083">
      <w:pPr>
        <w:spacing w:after="0" w:line="240" w:lineRule="auto"/>
        <w:jc w:val="center"/>
        <w:rPr>
          <w:rFonts w:ascii="Calibri" w:eastAsia="Calibri" w:hAnsi="Calibri" w:cs="Calibri"/>
          <w:b/>
          <w:sz w:val="24"/>
          <w:szCs w:val="24"/>
        </w:rPr>
      </w:pPr>
    </w:p>
    <w:p w14:paraId="0EC65926" w14:textId="6A31D94E" w:rsidR="000A1083" w:rsidRPr="000A1083" w:rsidRDefault="00FD1FE5" w:rsidP="000A1083">
      <w:pPr>
        <w:spacing w:after="0" w:line="240" w:lineRule="auto"/>
        <w:jc w:val="center"/>
        <w:rPr>
          <w:rFonts w:ascii="Calibri" w:eastAsia="Calibri" w:hAnsi="Calibri" w:cs="Calibri"/>
          <w:b/>
          <w:sz w:val="24"/>
          <w:szCs w:val="24"/>
        </w:rPr>
      </w:pPr>
      <w:r>
        <w:rPr>
          <w:rFonts w:ascii="Calibri" w:eastAsia="Calibri" w:hAnsi="Calibri" w:cs="Calibri"/>
          <w:b/>
          <w:sz w:val="24"/>
          <w:szCs w:val="24"/>
        </w:rPr>
        <w:t>Medidas Provisionales</w:t>
      </w:r>
    </w:p>
    <w:p w14:paraId="6A56CC1C" w14:textId="77777777" w:rsidR="000A1083" w:rsidRPr="000A1083" w:rsidRDefault="000A1083" w:rsidP="000A1083">
      <w:pPr>
        <w:spacing w:after="0" w:line="240" w:lineRule="auto"/>
        <w:jc w:val="center"/>
        <w:rPr>
          <w:rFonts w:ascii="Calibri" w:eastAsia="Calibri" w:hAnsi="Calibri" w:cs="Calibri"/>
          <w:b/>
          <w:sz w:val="24"/>
          <w:szCs w:val="24"/>
        </w:rPr>
      </w:pPr>
    </w:p>
    <w:p w14:paraId="1EE14F0D" w14:textId="77777777" w:rsidR="000A1083" w:rsidRPr="000A1083" w:rsidRDefault="000A1083" w:rsidP="000A1083">
      <w:pPr>
        <w:spacing w:after="0" w:line="240" w:lineRule="auto"/>
        <w:jc w:val="center"/>
        <w:rPr>
          <w:rFonts w:ascii="Calibri" w:eastAsia="Calibri" w:hAnsi="Calibri" w:cs="Calibri"/>
          <w:b/>
          <w:sz w:val="24"/>
          <w:szCs w:val="24"/>
        </w:rPr>
      </w:pPr>
    </w:p>
    <w:p w14:paraId="44A26962" w14:textId="668D463A" w:rsidR="000A1083" w:rsidRPr="005F11D7" w:rsidRDefault="005F11D7" w:rsidP="000A1083">
      <w:pPr>
        <w:spacing w:after="0" w:line="240" w:lineRule="auto"/>
        <w:jc w:val="center"/>
        <w:rPr>
          <w:rFonts w:ascii="Calibri" w:eastAsia="Calibri" w:hAnsi="Calibri" w:cs="Times New Roman"/>
          <w:b/>
          <w:sz w:val="24"/>
          <w:szCs w:val="24"/>
        </w:rPr>
      </w:pPr>
      <w:r w:rsidRPr="005F11D7">
        <w:rPr>
          <w:rFonts w:ascii="Calibri" w:eastAsia="Calibri" w:hAnsi="Calibri" w:cs="Times New Roman"/>
          <w:b/>
          <w:sz w:val="24"/>
          <w:szCs w:val="24"/>
        </w:rPr>
        <w:t>RELLENO SANITARIO PUNTRA</w:t>
      </w:r>
    </w:p>
    <w:p w14:paraId="25B1AF44" w14:textId="77777777" w:rsidR="000A1083" w:rsidRPr="005F11D7" w:rsidRDefault="000A1083" w:rsidP="000A1083">
      <w:pPr>
        <w:spacing w:after="0" w:line="240" w:lineRule="auto"/>
        <w:jc w:val="center"/>
        <w:rPr>
          <w:rFonts w:ascii="Calibri" w:eastAsia="Calibri" w:hAnsi="Calibri" w:cs="Calibri"/>
          <w:b/>
          <w:sz w:val="24"/>
          <w:szCs w:val="24"/>
        </w:rPr>
      </w:pPr>
    </w:p>
    <w:p w14:paraId="2C9D954D" w14:textId="00D45D09" w:rsidR="000A1083" w:rsidRPr="005F11D7" w:rsidRDefault="000A1083" w:rsidP="000A1083">
      <w:pPr>
        <w:spacing w:after="0" w:line="240" w:lineRule="auto"/>
        <w:jc w:val="center"/>
        <w:rPr>
          <w:rFonts w:ascii="Calibri" w:eastAsia="Calibri" w:hAnsi="Calibri" w:cs="Times New Roman"/>
          <w:b/>
          <w:sz w:val="24"/>
          <w:szCs w:val="24"/>
        </w:rPr>
      </w:pPr>
      <w:bookmarkStart w:id="4" w:name="_Toc350847217"/>
      <w:bookmarkStart w:id="5" w:name="_Toc350928661"/>
      <w:bookmarkStart w:id="6" w:name="_Toc350937998"/>
      <w:bookmarkStart w:id="7" w:name="_Toc351623560"/>
      <w:r w:rsidRPr="005F11D7">
        <w:rPr>
          <w:rFonts w:ascii="Calibri" w:eastAsia="Calibri" w:hAnsi="Calibri" w:cs="Times New Roman"/>
          <w:b/>
          <w:sz w:val="24"/>
          <w:szCs w:val="24"/>
        </w:rPr>
        <w:t>DFZ-</w:t>
      </w:r>
      <w:bookmarkEnd w:id="4"/>
      <w:bookmarkEnd w:id="5"/>
      <w:bookmarkEnd w:id="6"/>
      <w:bookmarkEnd w:id="7"/>
      <w:r w:rsidR="005F11D7" w:rsidRPr="005F11D7">
        <w:rPr>
          <w:rFonts w:ascii="Calibri" w:eastAsia="Calibri" w:hAnsi="Calibri" w:cs="Times New Roman"/>
          <w:b/>
          <w:sz w:val="24"/>
          <w:szCs w:val="24"/>
        </w:rPr>
        <w:t>2020</w:t>
      </w:r>
      <w:r w:rsidRPr="005F11D7">
        <w:rPr>
          <w:rFonts w:ascii="Calibri" w:eastAsia="Calibri" w:hAnsi="Calibri" w:cs="Times New Roman"/>
          <w:b/>
          <w:sz w:val="24"/>
          <w:szCs w:val="24"/>
        </w:rPr>
        <w:t>-</w:t>
      </w:r>
      <w:r w:rsidR="005F11D7" w:rsidRPr="005F11D7">
        <w:rPr>
          <w:rFonts w:ascii="Calibri" w:eastAsia="Calibri" w:hAnsi="Calibri" w:cs="Times New Roman"/>
          <w:b/>
          <w:sz w:val="24"/>
          <w:szCs w:val="24"/>
        </w:rPr>
        <w:t>2695</w:t>
      </w:r>
      <w:r w:rsidRPr="005F11D7">
        <w:rPr>
          <w:rFonts w:ascii="Calibri" w:eastAsia="Calibri" w:hAnsi="Calibri" w:cs="Times New Roman"/>
          <w:b/>
          <w:sz w:val="24"/>
          <w:szCs w:val="24"/>
        </w:rPr>
        <w:t>-X</w:t>
      </w:r>
      <w:r w:rsidR="005F11D7" w:rsidRPr="005F11D7">
        <w:rPr>
          <w:rFonts w:ascii="Calibri" w:eastAsia="Calibri" w:hAnsi="Calibri" w:cs="Times New Roman"/>
          <w:b/>
          <w:sz w:val="24"/>
          <w:szCs w:val="24"/>
        </w:rPr>
        <w:t>-MP</w:t>
      </w:r>
    </w:p>
    <w:p w14:paraId="34757D65" w14:textId="77777777" w:rsidR="0003507E" w:rsidRPr="005F11D7" w:rsidRDefault="0003507E" w:rsidP="000A1083">
      <w:pPr>
        <w:spacing w:after="0" w:line="240" w:lineRule="auto"/>
        <w:jc w:val="center"/>
        <w:rPr>
          <w:rFonts w:ascii="Calibri" w:eastAsia="Calibri" w:hAnsi="Calibri" w:cs="Times New Roman"/>
          <w:b/>
          <w:sz w:val="24"/>
          <w:szCs w:val="24"/>
        </w:rPr>
      </w:pPr>
    </w:p>
    <w:p w14:paraId="1A585E0A" w14:textId="3A96B555" w:rsidR="0003507E" w:rsidRPr="005F11D7" w:rsidRDefault="005F11D7" w:rsidP="000A1083">
      <w:pPr>
        <w:spacing w:after="0" w:line="240" w:lineRule="auto"/>
        <w:jc w:val="center"/>
        <w:rPr>
          <w:rFonts w:ascii="Calibri" w:eastAsia="Calibri" w:hAnsi="Calibri" w:cs="Times New Roman"/>
          <w:b/>
          <w:sz w:val="24"/>
          <w:szCs w:val="24"/>
        </w:rPr>
      </w:pPr>
      <w:r w:rsidRPr="005F11D7">
        <w:rPr>
          <w:rFonts w:ascii="Calibri" w:eastAsia="Calibri" w:hAnsi="Calibri" w:cs="Times New Roman"/>
          <w:b/>
          <w:sz w:val="24"/>
          <w:szCs w:val="24"/>
        </w:rPr>
        <w:t>SEPTIEMBRE</w:t>
      </w:r>
      <w:r w:rsidR="0003507E" w:rsidRPr="005F11D7">
        <w:rPr>
          <w:rFonts w:ascii="Calibri" w:eastAsia="Calibri" w:hAnsi="Calibri" w:cs="Times New Roman"/>
          <w:b/>
          <w:sz w:val="24"/>
          <w:szCs w:val="24"/>
        </w:rPr>
        <w:t xml:space="preserve"> </w:t>
      </w:r>
      <w:r w:rsidRPr="005F11D7">
        <w:rPr>
          <w:rFonts w:ascii="Calibri" w:eastAsia="Calibri" w:hAnsi="Calibri" w:cs="Times New Roman"/>
          <w:b/>
          <w:sz w:val="24"/>
          <w:szCs w:val="24"/>
        </w:rPr>
        <w:t>2020</w:t>
      </w:r>
    </w:p>
    <w:p w14:paraId="4B1C7103" w14:textId="77777777" w:rsidR="00FD1FE5" w:rsidRPr="000A1083" w:rsidRDefault="00FD1FE5" w:rsidP="000A1083">
      <w:pPr>
        <w:spacing w:after="0" w:line="240" w:lineRule="auto"/>
        <w:jc w:val="center"/>
        <w:rPr>
          <w:rFonts w:ascii="Calibri" w:eastAsia="Calibri" w:hAnsi="Calibri" w:cs="Times New Roman"/>
          <w:b/>
          <w:sz w:val="24"/>
          <w:szCs w:val="24"/>
        </w:rPr>
      </w:pPr>
    </w:p>
    <w:tbl>
      <w:tblPr>
        <w:tblW w:w="5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2116"/>
        <w:gridCol w:w="2662"/>
      </w:tblGrid>
      <w:tr w:rsidR="000A1083" w:rsidRPr="000A1083" w14:paraId="6E3FB144" w14:textId="77777777" w:rsidTr="005711E9">
        <w:trPr>
          <w:trHeight w:val="567"/>
          <w:jc w:val="center"/>
        </w:trPr>
        <w:tc>
          <w:tcPr>
            <w:tcW w:w="1210" w:type="dxa"/>
            <w:shd w:val="clear" w:color="auto" w:fill="D9D9D9"/>
            <w:vAlign w:val="center"/>
          </w:tcPr>
          <w:p w14:paraId="1D284F97" w14:textId="77777777" w:rsidR="000A1083" w:rsidRPr="000A1083" w:rsidRDefault="000A1083" w:rsidP="000A1083">
            <w:pPr>
              <w:spacing w:after="0" w:line="240" w:lineRule="auto"/>
              <w:jc w:val="center"/>
              <w:rPr>
                <w:rFonts w:ascii="Calibri" w:eastAsia="Calibri" w:hAnsi="Calibri" w:cs="Calibri"/>
                <w:b/>
                <w:sz w:val="18"/>
                <w:szCs w:val="18"/>
                <w:highlight w:val="yellow"/>
              </w:rPr>
            </w:pPr>
          </w:p>
        </w:tc>
        <w:tc>
          <w:tcPr>
            <w:tcW w:w="2116" w:type="dxa"/>
            <w:shd w:val="clear" w:color="auto" w:fill="D9D9D9"/>
            <w:vAlign w:val="center"/>
          </w:tcPr>
          <w:p w14:paraId="2E8222FB" w14:textId="77777777" w:rsidR="000A1083" w:rsidRPr="000A1083" w:rsidRDefault="000A1083" w:rsidP="000A1083">
            <w:pPr>
              <w:spacing w:after="0" w:line="240" w:lineRule="auto"/>
              <w:jc w:val="center"/>
              <w:rPr>
                <w:rFonts w:ascii="Calibri" w:eastAsia="Calibri" w:hAnsi="Calibri" w:cs="Calibri"/>
                <w:b/>
                <w:sz w:val="18"/>
                <w:szCs w:val="18"/>
                <w:highlight w:val="yellow"/>
                <w:lang w:val="es-ES_tradnl"/>
              </w:rPr>
            </w:pPr>
            <w:r w:rsidRPr="000A1083">
              <w:rPr>
                <w:rFonts w:ascii="Calibri" w:eastAsia="Calibri" w:hAnsi="Calibri" w:cs="Calibri"/>
                <w:b/>
                <w:sz w:val="18"/>
                <w:szCs w:val="18"/>
                <w:lang w:val="es-ES_tradnl"/>
              </w:rPr>
              <w:t>Nombre</w:t>
            </w:r>
          </w:p>
        </w:tc>
        <w:tc>
          <w:tcPr>
            <w:tcW w:w="2662" w:type="dxa"/>
            <w:shd w:val="clear" w:color="auto" w:fill="D9D9D9"/>
            <w:vAlign w:val="center"/>
          </w:tcPr>
          <w:p w14:paraId="5184C9D4" w14:textId="77777777" w:rsidR="000A1083" w:rsidRPr="000A1083" w:rsidRDefault="000A1083" w:rsidP="000A1083">
            <w:pPr>
              <w:spacing w:after="0" w:line="240" w:lineRule="auto"/>
              <w:jc w:val="center"/>
              <w:rPr>
                <w:rFonts w:ascii="Calibri" w:eastAsia="Calibri" w:hAnsi="Calibri" w:cs="Calibri"/>
                <w:b/>
                <w:sz w:val="18"/>
                <w:szCs w:val="18"/>
                <w:highlight w:val="yellow"/>
                <w:lang w:val="es-ES_tradnl"/>
              </w:rPr>
            </w:pPr>
            <w:r w:rsidRPr="000A1083">
              <w:rPr>
                <w:rFonts w:ascii="Calibri" w:eastAsia="Calibri" w:hAnsi="Calibri" w:cs="Calibri"/>
                <w:b/>
                <w:sz w:val="18"/>
                <w:szCs w:val="18"/>
                <w:lang w:val="es-ES_tradnl"/>
              </w:rPr>
              <w:t>Firma</w:t>
            </w:r>
          </w:p>
        </w:tc>
      </w:tr>
      <w:tr w:rsidR="000A1083" w:rsidRPr="000A1083" w14:paraId="3ED3326F" w14:textId="77777777" w:rsidTr="005711E9">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1C806315" w14:textId="77777777" w:rsidR="000A1083" w:rsidRPr="000A1083" w:rsidRDefault="000A1083" w:rsidP="000A1083">
            <w:pPr>
              <w:spacing w:after="0" w:line="240" w:lineRule="auto"/>
              <w:jc w:val="center"/>
              <w:rPr>
                <w:rFonts w:ascii="Calibri" w:eastAsia="Calibri" w:hAnsi="Calibri" w:cs="Calibri"/>
                <w:sz w:val="18"/>
                <w:szCs w:val="18"/>
                <w:lang w:val="es-ES_tradnl"/>
              </w:rPr>
            </w:pPr>
            <w:r w:rsidRPr="000A1083">
              <w:rPr>
                <w:rFonts w:ascii="Calibri" w:eastAsia="Calibri" w:hAnsi="Calibri" w:cs="Calibri"/>
                <w:sz w:val="18"/>
                <w:szCs w:val="18"/>
                <w:lang w:val="es-ES_tradnl"/>
              </w:rPr>
              <w:t>Aprobado</w:t>
            </w:r>
          </w:p>
        </w:tc>
        <w:tc>
          <w:tcPr>
            <w:tcW w:w="2116" w:type="dxa"/>
            <w:tcBorders>
              <w:top w:val="single" w:sz="4" w:space="0" w:color="auto"/>
              <w:left w:val="single" w:sz="4" w:space="0" w:color="auto"/>
              <w:bottom w:val="single" w:sz="4" w:space="0" w:color="auto"/>
              <w:right w:val="single" w:sz="4" w:space="0" w:color="auto"/>
            </w:tcBorders>
            <w:vAlign w:val="center"/>
          </w:tcPr>
          <w:p w14:paraId="0465ED55" w14:textId="3296592C" w:rsidR="000A1083" w:rsidRPr="000A1083" w:rsidRDefault="005F11D7" w:rsidP="000A1083">
            <w:pPr>
              <w:spacing w:after="0" w:line="240" w:lineRule="auto"/>
              <w:jc w:val="center"/>
              <w:rPr>
                <w:rFonts w:ascii="Calibri" w:eastAsia="Calibri" w:hAnsi="Calibri" w:cs="Calibri"/>
                <w:b/>
                <w:sz w:val="18"/>
                <w:szCs w:val="18"/>
                <w:lang w:val="es-ES_tradnl"/>
              </w:rPr>
            </w:pPr>
            <w:r>
              <w:rPr>
                <w:rFonts w:ascii="Calibri" w:eastAsia="Calibri" w:hAnsi="Calibri" w:cs="Calibri"/>
                <w:b/>
                <w:sz w:val="18"/>
                <w:szCs w:val="18"/>
                <w:lang w:val="es-ES_tradnl"/>
              </w:rPr>
              <w:t>Ivonne Mansilla Gómez</w:t>
            </w:r>
          </w:p>
        </w:tc>
        <w:tc>
          <w:tcPr>
            <w:tcW w:w="2662" w:type="dxa"/>
            <w:tcBorders>
              <w:top w:val="single" w:sz="4" w:space="0" w:color="auto"/>
              <w:left w:val="single" w:sz="4" w:space="0" w:color="auto"/>
              <w:bottom w:val="single" w:sz="4" w:space="0" w:color="auto"/>
              <w:right w:val="single" w:sz="4" w:space="0" w:color="auto"/>
            </w:tcBorders>
            <w:vAlign w:val="center"/>
          </w:tcPr>
          <w:p w14:paraId="554E7B0B" w14:textId="77777777" w:rsidR="000A1083" w:rsidRPr="000A1083" w:rsidRDefault="003B707A" w:rsidP="000A1083">
            <w:pPr>
              <w:spacing w:after="0" w:line="240" w:lineRule="auto"/>
              <w:jc w:val="center"/>
              <w:rPr>
                <w:rFonts w:ascii="Calibri" w:eastAsia="Calibri" w:hAnsi="Calibri" w:cs="Calibri"/>
                <w:sz w:val="18"/>
                <w:szCs w:val="18"/>
                <w:lang w:val="es-ES_tradnl"/>
              </w:rPr>
            </w:pPr>
            <w:r>
              <w:rPr>
                <w:rFonts w:ascii="Calibri" w:eastAsia="Calibri" w:hAnsi="Calibri" w:cs="Calibri"/>
                <w:sz w:val="16"/>
                <w:szCs w:val="16"/>
              </w:rPr>
              <w:pict w14:anchorId="00DCD8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14pt;height:56.25pt">
                  <v:imagedata r:id="rId9" o:title=""/>
                  <o:lock v:ext="edit" ungrouping="t" rotation="t" aspectratio="f" cropping="t" verticies="t" text="t" grouping="t"/>
                  <o:signatureline v:ext="edit" id="{4617164B-0E03-45F4-87AA-F1F547CC8B2B}" provid="{00000000-0000-0000-0000-000000000000}" o:suggestedsigner="Ivonne Mansilla G." o:suggestedsigner2="Jefe SMA Los Lagos" o:suggestedsigneremail="Jefe1@sma.gob.cl" issignatureline="t"/>
                </v:shape>
              </w:pict>
            </w:r>
          </w:p>
        </w:tc>
      </w:tr>
      <w:tr w:rsidR="000A1083" w:rsidRPr="000A1083" w14:paraId="40BDB316" w14:textId="77777777" w:rsidTr="005711E9">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5BE404A1" w14:textId="77777777" w:rsidR="000A1083" w:rsidRPr="000A1083" w:rsidRDefault="000A1083" w:rsidP="000A1083">
            <w:pPr>
              <w:spacing w:after="0" w:line="240" w:lineRule="auto"/>
              <w:jc w:val="center"/>
              <w:rPr>
                <w:rFonts w:ascii="Calibri" w:eastAsia="Calibri" w:hAnsi="Calibri" w:cs="Calibri"/>
                <w:sz w:val="18"/>
                <w:szCs w:val="18"/>
                <w:lang w:val="es-ES_tradnl"/>
              </w:rPr>
            </w:pPr>
            <w:r w:rsidRPr="000A1083">
              <w:rPr>
                <w:rFonts w:ascii="Calibri" w:eastAsia="Calibri" w:hAnsi="Calibri" w:cs="Calibri"/>
                <w:sz w:val="18"/>
                <w:szCs w:val="18"/>
                <w:lang w:val="es-ES_tradnl"/>
              </w:rPr>
              <w:t>Elaborado</w:t>
            </w:r>
          </w:p>
        </w:tc>
        <w:tc>
          <w:tcPr>
            <w:tcW w:w="2116" w:type="dxa"/>
            <w:tcBorders>
              <w:top w:val="single" w:sz="4" w:space="0" w:color="auto"/>
              <w:left w:val="single" w:sz="4" w:space="0" w:color="auto"/>
              <w:bottom w:val="single" w:sz="4" w:space="0" w:color="auto"/>
              <w:right w:val="single" w:sz="4" w:space="0" w:color="auto"/>
            </w:tcBorders>
            <w:vAlign w:val="center"/>
          </w:tcPr>
          <w:p w14:paraId="559282B5" w14:textId="387506A6" w:rsidR="000A1083" w:rsidRPr="000A1083" w:rsidRDefault="005F11D7" w:rsidP="000A1083">
            <w:pPr>
              <w:spacing w:after="0" w:line="240" w:lineRule="auto"/>
              <w:jc w:val="center"/>
              <w:rPr>
                <w:rFonts w:ascii="Calibri" w:eastAsia="Calibri" w:hAnsi="Calibri" w:cs="Calibri"/>
                <w:b/>
                <w:sz w:val="18"/>
                <w:szCs w:val="18"/>
                <w:lang w:val="es-ES_tradnl"/>
              </w:rPr>
            </w:pPr>
            <w:r>
              <w:rPr>
                <w:rFonts w:ascii="Calibri" w:eastAsia="Calibri" w:hAnsi="Calibri" w:cs="Calibri"/>
                <w:b/>
                <w:sz w:val="18"/>
                <w:szCs w:val="18"/>
                <w:lang w:val="es-ES_tradnl"/>
              </w:rPr>
              <w:t>Javiera Chinchilla Sandoval</w:t>
            </w:r>
          </w:p>
        </w:tc>
        <w:tc>
          <w:tcPr>
            <w:tcW w:w="2662" w:type="dxa"/>
            <w:tcBorders>
              <w:top w:val="single" w:sz="4" w:space="0" w:color="auto"/>
              <w:left w:val="single" w:sz="4" w:space="0" w:color="auto"/>
              <w:bottom w:val="single" w:sz="4" w:space="0" w:color="auto"/>
              <w:right w:val="single" w:sz="4" w:space="0" w:color="auto"/>
            </w:tcBorders>
            <w:vAlign w:val="center"/>
          </w:tcPr>
          <w:p w14:paraId="70AD3B02" w14:textId="77777777" w:rsidR="000A1083" w:rsidRPr="000A1083" w:rsidRDefault="003B707A" w:rsidP="000A1083">
            <w:pPr>
              <w:spacing w:after="0" w:line="240" w:lineRule="auto"/>
              <w:jc w:val="center"/>
              <w:rPr>
                <w:rFonts w:ascii="Calibri" w:eastAsia="Calibri" w:hAnsi="Calibri" w:cs="Calibri"/>
                <w:sz w:val="18"/>
                <w:szCs w:val="18"/>
              </w:rPr>
            </w:pPr>
            <w:r>
              <w:rPr>
                <w:rFonts w:ascii="Calibri" w:eastAsia="Calibri" w:hAnsi="Calibri" w:cs="Calibri"/>
                <w:sz w:val="18"/>
                <w:szCs w:val="18"/>
              </w:rPr>
              <w:pict w14:anchorId="768AFA36">
                <v:shape id="_x0000_i1026" type="#_x0000_t75" alt="Línea de firma de Microsoft Office..." style="width:114pt;height:56.25pt" wrapcoords="-84 0 -84 21262 21600 21262 21600 0 -84 0" o:allowoverlap="f">
                  <v:imagedata r:id="rId10" o:title=""/>
                  <o:lock v:ext="edit" ungrouping="t" rotation="t" aspectratio="f" cropping="t" verticies="t" text="t" grouping="t"/>
                  <o:signatureline v:ext="edit" id="{0F1A3D1F-F7BD-4B17-A2DC-1439CE1878DD}" provid="{00000000-0000-0000-0000-000000000000}" o:suggestedsigner="Javiera Chinchilla S." o:suggestedsigner2="Fiscalizador DFZ" o:suggestedsigneremail="Fiscalizador 1 @sma.gob.cl" issignatureline="t"/>
                </v:shape>
              </w:pict>
            </w:r>
          </w:p>
        </w:tc>
      </w:tr>
    </w:tbl>
    <w:p w14:paraId="488C3A78" w14:textId="77777777" w:rsidR="000A1083" w:rsidRPr="000A1083" w:rsidRDefault="000A1083" w:rsidP="000A1083">
      <w:pPr>
        <w:spacing w:after="0" w:line="240" w:lineRule="auto"/>
        <w:jc w:val="center"/>
        <w:rPr>
          <w:rFonts w:ascii="Calibri" w:eastAsia="Calibri" w:hAnsi="Calibri" w:cs="Times New Roman"/>
          <w:b/>
          <w:szCs w:val="28"/>
        </w:rPr>
      </w:pPr>
    </w:p>
    <w:p w14:paraId="46ABE183" w14:textId="77777777" w:rsidR="000A1083" w:rsidRPr="000A1083" w:rsidRDefault="000A1083" w:rsidP="000A1083">
      <w:pPr>
        <w:spacing w:after="0" w:line="240" w:lineRule="auto"/>
        <w:jc w:val="center"/>
        <w:rPr>
          <w:rFonts w:ascii="Calibri" w:eastAsia="Calibri" w:hAnsi="Calibri" w:cs="Calibri"/>
          <w:b/>
          <w:sz w:val="28"/>
          <w:szCs w:val="32"/>
        </w:rPr>
        <w:sectPr w:rsidR="000A1083" w:rsidRPr="000A1083" w:rsidSect="000A28D4">
          <w:footerReference w:type="default" r:id="rId11"/>
          <w:type w:val="nextColumn"/>
          <w:pgSz w:w="12240" w:h="15840" w:code="1"/>
          <w:pgMar w:top="1134" w:right="1134" w:bottom="1134" w:left="1134" w:header="708" w:footer="708" w:gutter="0"/>
          <w:pgNumType w:start="1"/>
          <w:cols w:space="708"/>
          <w:titlePg/>
          <w:docGrid w:linePitch="360"/>
        </w:sectPr>
      </w:pPr>
    </w:p>
    <w:bookmarkStart w:id="8" w:name="_Toc449517522" w:displacedByCustomXml="next"/>
    <w:bookmarkStart w:id="9" w:name="_Toc52886080" w:displacedByCustomXml="next"/>
    <w:bookmarkStart w:id="10" w:name="_Toc56606622" w:displacedByCustomXml="next"/>
    <w:sdt>
      <w:sdtPr>
        <w:rPr>
          <w:lang w:val="es-ES"/>
        </w:rPr>
        <w:id w:val="-818871519"/>
        <w:docPartObj>
          <w:docPartGallery w:val="Table of Contents"/>
          <w:docPartUnique/>
        </w:docPartObj>
      </w:sdtPr>
      <w:sdtEndPr>
        <w:rPr>
          <w:bCs/>
        </w:rPr>
      </w:sdtEndPr>
      <w:sdtContent>
        <w:p w14:paraId="26A899E3" w14:textId="77777777" w:rsidR="00FA0F01" w:rsidRDefault="000A1083" w:rsidP="000A1083">
          <w:pPr>
            <w:spacing w:after="0" w:line="240" w:lineRule="auto"/>
            <w:ind w:left="705" w:hanging="705"/>
            <w:contextualSpacing/>
            <w:outlineLvl w:val="0"/>
            <w:rPr>
              <w:rFonts w:ascii="Calibri" w:eastAsia="Calibri" w:hAnsi="Calibri" w:cs="Calibri"/>
              <w:b/>
              <w:sz w:val="24"/>
              <w:szCs w:val="20"/>
              <w:lang w:val="es-ES"/>
            </w:rPr>
          </w:pPr>
          <w:r w:rsidRPr="000A1083">
            <w:rPr>
              <w:rFonts w:ascii="Calibri" w:eastAsia="Calibri" w:hAnsi="Calibri" w:cs="Calibri"/>
              <w:b/>
              <w:sz w:val="24"/>
              <w:szCs w:val="20"/>
              <w:lang w:val="es-ES"/>
            </w:rPr>
            <w:t>Contenido</w:t>
          </w:r>
          <w:bookmarkEnd w:id="10"/>
          <w:bookmarkEnd w:id="9"/>
          <w:bookmarkEnd w:id="8"/>
        </w:p>
        <w:p w14:paraId="6C9ADDD0" w14:textId="5429EBEA" w:rsidR="000A3740" w:rsidRDefault="000A1083">
          <w:pPr>
            <w:pStyle w:val="TDC1"/>
            <w:tabs>
              <w:tab w:val="right" w:leader="dot" w:pos="9962"/>
            </w:tabs>
            <w:rPr>
              <w:rFonts w:eastAsiaTheme="minorEastAsia"/>
              <w:noProof/>
              <w:lang w:eastAsia="es-CL"/>
            </w:rPr>
          </w:pPr>
          <w:r w:rsidRPr="000A1083">
            <w:rPr>
              <w:rFonts w:ascii="Calibri" w:eastAsia="Calibri" w:hAnsi="Calibri" w:cs="Calibri"/>
              <w:b/>
            </w:rPr>
            <w:fldChar w:fldCharType="begin"/>
          </w:r>
          <w:r w:rsidRPr="000A1083">
            <w:rPr>
              <w:rFonts w:ascii="Calibri" w:eastAsia="Calibri" w:hAnsi="Calibri" w:cs="Calibri"/>
              <w:b/>
            </w:rPr>
            <w:instrText xml:space="preserve"> TOC \o "1-3" \h \z \u </w:instrText>
          </w:r>
          <w:r w:rsidRPr="000A1083">
            <w:rPr>
              <w:rFonts w:ascii="Calibri" w:eastAsia="Calibri" w:hAnsi="Calibri" w:cs="Calibri"/>
              <w:b/>
            </w:rPr>
            <w:fldChar w:fldCharType="separate"/>
          </w:r>
        </w:p>
        <w:p w14:paraId="0C3C6F86" w14:textId="527DBB55" w:rsidR="000A3740" w:rsidRDefault="0024251B">
          <w:pPr>
            <w:pStyle w:val="TDC1"/>
            <w:tabs>
              <w:tab w:val="left" w:pos="440"/>
              <w:tab w:val="right" w:leader="dot" w:pos="9962"/>
            </w:tabs>
            <w:rPr>
              <w:rFonts w:eastAsiaTheme="minorEastAsia"/>
              <w:noProof/>
              <w:lang w:eastAsia="es-CL"/>
            </w:rPr>
          </w:pPr>
          <w:hyperlink w:anchor="_Toc56606623" w:history="1">
            <w:r w:rsidR="000A3740" w:rsidRPr="004B50D9">
              <w:rPr>
                <w:rStyle w:val="Hipervnculo"/>
                <w:noProof/>
              </w:rPr>
              <w:t>1</w:t>
            </w:r>
            <w:r w:rsidR="000A3740">
              <w:rPr>
                <w:rFonts w:eastAsiaTheme="minorEastAsia"/>
                <w:noProof/>
                <w:lang w:eastAsia="es-CL"/>
              </w:rPr>
              <w:tab/>
            </w:r>
            <w:r w:rsidR="000A3740" w:rsidRPr="004B50D9">
              <w:rPr>
                <w:rStyle w:val="Hipervnculo"/>
                <w:noProof/>
              </w:rPr>
              <w:t>RESUMEN</w:t>
            </w:r>
            <w:r w:rsidR="000A3740">
              <w:rPr>
                <w:noProof/>
                <w:webHidden/>
              </w:rPr>
              <w:tab/>
            </w:r>
            <w:r w:rsidR="000A3740">
              <w:rPr>
                <w:noProof/>
                <w:webHidden/>
              </w:rPr>
              <w:fldChar w:fldCharType="begin"/>
            </w:r>
            <w:r w:rsidR="000A3740">
              <w:rPr>
                <w:noProof/>
                <w:webHidden/>
              </w:rPr>
              <w:instrText xml:space="preserve"> PAGEREF _Toc56606623 \h </w:instrText>
            </w:r>
            <w:r w:rsidR="000A3740">
              <w:rPr>
                <w:noProof/>
                <w:webHidden/>
              </w:rPr>
            </w:r>
            <w:r w:rsidR="000A3740">
              <w:rPr>
                <w:noProof/>
                <w:webHidden/>
              </w:rPr>
              <w:fldChar w:fldCharType="separate"/>
            </w:r>
            <w:r w:rsidR="00303F6D">
              <w:rPr>
                <w:noProof/>
                <w:webHidden/>
              </w:rPr>
              <w:t>2</w:t>
            </w:r>
            <w:r w:rsidR="000A3740">
              <w:rPr>
                <w:noProof/>
                <w:webHidden/>
              </w:rPr>
              <w:fldChar w:fldCharType="end"/>
            </w:r>
          </w:hyperlink>
        </w:p>
        <w:p w14:paraId="058F1E02" w14:textId="5DA6C832" w:rsidR="000A3740" w:rsidRDefault="0024251B">
          <w:pPr>
            <w:pStyle w:val="TDC1"/>
            <w:tabs>
              <w:tab w:val="left" w:pos="440"/>
              <w:tab w:val="right" w:leader="dot" w:pos="9962"/>
            </w:tabs>
            <w:rPr>
              <w:rFonts w:eastAsiaTheme="minorEastAsia"/>
              <w:noProof/>
              <w:lang w:eastAsia="es-CL"/>
            </w:rPr>
          </w:pPr>
          <w:hyperlink w:anchor="_Toc56606624" w:history="1">
            <w:r w:rsidR="000A3740" w:rsidRPr="004B50D9">
              <w:rPr>
                <w:rStyle w:val="Hipervnculo"/>
                <w:noProof/>
              </w:rPr>
              <w:t>2</w:t>
            </w:r>
            <w:r w:rsidR="000A3740">
              <w:rPr>
                <w:rFonts w:eastAsiaTheme="minorEastAsia"/>
                <w:noProof/>
                <w:lang w:eastAsia="es-CL"/>
              </w:rPr>
              <w:tab/>
            </w:r>
            <w:r w:rsidR="000A3740" w:rsidRPr="004B50D9">
              <w:rPr>
                <w:rStyle w:val="Hipervnculo"/>
                <w:noProof/>
              </w:rPr>
              <w:t>IDENTIFICACIÓN DE LA UNIDAD FISCALIZABLE</w:t>
            </w:r>
            <w:r w:rsidR="000A3740">
              <w:rPr>
                <w:noProof/>
                <w:webHidden/>
              </w:rPr>
              <w:tab/>
            </w:r>
            <w:r w:rsidR="000A3740">
              <w:rPr>
                <w:noProof/>
                <w:webHidden/>
              </w:rPr>
              <w:fldChar w:fldCharType="begin"/>
            </w:r>
            <w:r w:rsidR="000A3740">
              <w:rPr>
                <w:noProof/>
                <w:webHidden/>
              </w:rPr>
              <w:instrText xml:space="preserve"> PAGEREF _Toc56606624 \h </w:instrText>
            </w:r>
            <w:r w:rsidR="000A3740">
              <w:rPr>
                <w:noProof/>
                <w:webHidden/>
              </w:rPr>
            </w:r>
            <w:r w:rsidR="000A3740">
              <w:rPr>
                <w:noProof/>
                <w:webHidden/>
              </w:rPr>
              <w:fldChar w:fldCharType="separate"/>
            </w:r>
            <w:r w:rsidR="00303F6D">
              <w:rPr>
                <w:noProof/>
                <w:webHidden/>
              </w:rPr>
              <w:t>3</w:t>
            </w:r>
            <w:r w:rsidR="000A3740">
              <w:rPr>
                <w:noProof/>
                <w:webHidden/>
              </w:rPr>
              <w:fldChar w:fldCharType="end"/>
            </w:r>
          </w:hyperlink>
        </w:p>
        <w:p w14:paraId="5E7EDA4A" w14:textId="57ABDD14" w:rsidR="000A3740" w:rsidRDefault="0024251B">
          <w:pPr>
            <w:pStyle w:val="TDC2"/>
            <w:tabs>
              <w:tab w:val="left" w:pos="880"/>
              <w:tab w:val="right" w:leader="dot" w:pos="9962"/>
            </w:tabs>
            <w:rPr>
              <w:rFonts w:eastAsiaTheme="minorEastAsia"/>
              <w:noProof/>
              <w:lang w:eastAsia="es-CL"/>
            </w:rPr>
          </w:pPr>
          <w:hyperlink w:anchor="_Toc56606625" w:history="1">
            <w:r w:rsidR="000A3740" w:rsidRPr="004B50D9">
              <w:rPr>
                <w:rStyle w:val="Hipervnculo"/>
                <w:noProof/>
              </w:rPr>
              <w:t>2.1</w:t>
            </w:r>
            <w:r w:rsidR="000A3740">
              <w:rPr>
                <w:rFonts w:eastAsiaTheme="minorEastAsia"/>
                <w:noProof/>
                <w:lang w:eastAsia="es-CL"/>
              </w:rPr>
              <w:tab/>
            </w:r>
            <w:r w:rsidR="000A3740" w:rsidRPr="004B50D9">
              <w:rPr>
                <w:rStyle w:val="Hipervnculo"/>
                <w:noProof/>
              </w:rPr>
              <w:t>Antecedentes Generales</w:t>
            </w:r>
            <w:r w:rsidR="000A3740">
              <w:rPr>
                <w:noProof/>
                <w:webHidden/>
              </w:rPr>
              <w:tab/>
            </w:r>
            <w:r w:rsidR="000A3740">
              <w:rPr>
                <w:noProof/>
                <w:webHidden/>
              </w:rPr>
              <w:fldChar w:fldCharType="begin"/>
            </w:r>
            <w:r w:rsidR="000A3740">
              <w:rPr>
                <w:noProof/>
                <w:webHidden/>
              </w:rPr>
              <w:instrText xml:space="preserve"> PAGEREF _Toc56606625 \h </w:instrText>
            </w:r>
            <w:r w:rsidR="000A3740">
              <w:rPr>
                <w:noProof/>
                <w:webHidden/>
              </w:rPr>
            </w:r>
            <w:r w:rsidR="000A3740">
              <w:rPr>
                <w:noProof/>
                <w:webHidden/>
              </w:rPr>
              <w:fldChar w:fldCharType="separate"/>
            </w:r>
            <w:r w:rsidR="00303F6D">
              <w:rPr>
                <w:noProof/>
                <w:webHidden/>
              </w:rPr>
              <w:t>3</w:t>
            </w:r>
            <w:r w:rsidR="000A3740">
              <w:rPr>
                <w:noProof/>
                <w:webHidden/>
              </w:rPr>
              <w:fldChar w:fldCharType="end"/>
            </w:r>
          </w:hyperlink>
        </w:p>
        <w:p w14:paraId="43891F20" w14:textId="6627CBB6" w:rsidR="000A3740" w:rsidRDefault="0024251B">
          <w:pPr>
            <w:pStyle w:val="TDC2"/>
            <w:tabs>
              <w:tab w:val="left" w:pos="880"/>
              <w:tab w:val="right" w:leader="dot" w:pos="9962"/>
            </w:tabs>
            <w:rPr>
              <w:rFonts w:eastAsiaTheme="minorEastAsia"/>
              <w:noProof/>
              <w:lang w:eastAsia="es-CL"/>
            </w:rPr>
          </w:pPr>
          <w:hyperlink w:anchor="_Toc56606626" w:history="1">
            <w:r w:rsidR="000A3740" w:rsidRPr="004B50D9">
              <w:rPr>
                <w:rStyle w:val="Hipervnculo"/>
                <w:noProof/>
              </w:rPr>
              <w:t>2.2</w:t>
            </w:r>
            <w:r w:rsidR="000A3740">
              <w:rPr>
                <w:rFonts w:eastAsiaTheme="minorEastAsia"/>
                <w:noProof/>
                <w:lang w:eastAsia="es-CL"/>
              </w:rPr>
              <w:tab/>
            </w:r>
            <w:r w:rsidR="000A3740" w:rsidRPr="004B50D9">
              <w:rPr>
                <w:rStyle w:val="Hipervnculo"/>
                <w:noProof/>
              </w:rPr>
              <w:t>Ubicación y Layout</w:t>
            </w:r>
            <w:r w:rsidR="000A3740">
              <w:rPr>
                <w:noProof/>
                <w:webHidden/>
              </w:rPr>
              <w:tab/>
            </w:r>
            <w:r w:rsidR="000A3740">
              <w:rPr>
                <w:noProof/>
                <w:webHidden/>
              </w:rPr>
              <w:fldChar w:fldCharType="begin"/>
            </w:r>
            <w:r w:rsidR="000A3740">
              <w:rPr>
                <w:noProof/>
                <w:webHidden/>
              </w:rPr>
              <w:instrText xml:space="preserve"> PAGEREF _Toc56606626 \h </w:instrText>
            </w:r>
            <w:r w:rsidR="000A3740">
              <w:rPr>
                <w:noProof/>
                <w:webHidden/>
              </w:rPr>
            </w:r>
            <w:r w:rsidR="000A3740">
              <w:rPr>
                <w:noProof/>
                <w:webHidden/>
              </w:rPr>
              <w:fldChar w:fldCharType="separate"/>
            </w:r>
            <w:r w:rsidR="00303F6D">
              <w:rPr>
                <w:noProof/>
                <w:webHidden/>
              </w:rPr>
              <w:t>4</w:t>
            </w:r>
            <w:r w:rsidR="000A3740">
              <w:rPr>
                <w:noProof/>
                <w:webHidden/>
              </w:rPr>
              <w:fldChar w:fldCharType="end"/>
            </w:r>
          </w:hyperlink>
        </w:p>
        <w:p w14:paraId="7E7BEB15" w14:textId="79B86072" w:rsidR="000A3740" w:rsidRDefault="0024251B">
          <w:pPr>
            <w:pStyle w:val="TDC1"/>
            <w:tabs>
              <w:tab w:val="right" w:leader="dot" w:pos="9962"/>
            </w:tabs>
            <w:rPr>
              <w:rFonts w:eastAsiaTheme="minorEastAsia"/>
              <w:noProof/>
              <w:lang w:eastAsia="es-CL"/>
            </w:rPr>
          </w:pPr>
          <w:hyperlink w:anchor="_Toc56606627" w:history="1">
            <w:r w:rsidR="000A3740" w:rsidRPr="004B50D9">
              <w:rPr>
                <w:rStyle w:val="Hipervnculo"/>
                <w:noProof/>
              </w:rPr>
              <w:t>INSTRUMENTOS DE CARÁCTER AMBIENTAL QUE ORIGINAN LA DICTACIÓN DE MEDIDAS PROVISIONALES</w:t>
            </w:r>
            <w:r w:rsidR="000A3740">
              <w:rPr>
                <w:noProof/>
                <w:webHidden/>
              </w:rPr>
              <w:tab/>
            </w:r>
            <w:r w:rsidR="000A3740">
              <w:rPr>
                <w:noProof/>
                <w:webHidden/>
              </w:rPr>
              <w:fldChar w:fldCharType="begin"/>
            </w:r>
            <w:r w:rsidR="000A3740">
              <w:rPr>
                <w:noProof/>
                <w:webHidden/>
              </w:rPr>
              <w:instrText xml:space="preserve"> PAGEREF _Toc56606627 \h </w:instrText>
            </w:r>
            <w:r w:rsidR="000A3740">
              <w:rPr>
                <w:noProof/>
                <w:webHidden/>
              </w:rPr>
            </w:r>
            <w:r w:rsidR="000A3740">
              <w:rPr>
                <w:noProof/>
                <w:webHidden/>
              </w:rPr>
              <w:fldChar w:fldCharType="separate"/>
            </w:r>
            <w:r w:rsidR="00303F6D">
              <w:rPr>
                <w:noProof/>
                <w:webHidden/>
              </w:rPr>
              <w:t>6</w:t>
            </w:r>
            <w:r w:rsidR="000A3740">
              <w:rPr>
                <w:noProof/>
                <w:webHidden/>
              </w:rPr>
              <w:fldChar w:fldCharType="end"/>
            </w:r>
          </w:hyperlink>
        </w:p>
        <w:p w14:paraId="72F68A60" w14:textId="3DD074C4" w:rsidR="000A3740" w:rsidRDefault="0024251B">
          <w:pPr>
            <w:pStyle w:val="TDC1"/>
            <w:tabs>
              <w:tab w:val="left" w:pos="440"/>
              <w:tab w:val="right" w:leader="dot" w:pos="9962"/>
            </w:tabs>
            <w:rPr>
              <w:rFonts w:eastAsiaTheme="minorEastAsia"/>
              <w:noProof/>
              <w:lang w:eastAsia="es-CL"/>
            </w:rPr>
          </w:pPr>
          <w:hyperlink w:anchor="_Toc56606628" w:history="1">
            <w:r w:rsidR="000A3740" w:rsidRPr="004B50D9">
              <w:rPr>
                <w:rStyle w:val="Hipervnculo"/>
                <w:noProof/>
              </w:rPr>
              <w:t>3</w:t>
            </w:r>
            <w:r w:rsidR="000A3740">
              <w:rPr>
                <w:rFonts w:eastAsiaTheme="minorEastAsia"/>
                <w:noProof/>
                <w:lang w:eastAsia="es-CL"/>
              </w:rPr>
              <w:tab/>
            </w:r>
            <w:r w:rsidR="000A3740" w:rsidRPr="004B50D9">
              <w:rPr>
                <w:rStyle w:val="Hipervnculo"/>
                <w:noProof/>
              </w:rPr>
              <w:t>ANTECEDENTES DE LA ACTIVIDAD DE FISCALIZACIÓN</w:t>
            </w:r>
            <w:r w:rsidR="000A3740">
              <w:rPr>
                <w:noProof/>
                <w:webHidden/>
              </w:rPr>
              <w:tab/>
            </w:r>
            <w:r w:rsidR="000A3740">
              <w:rPr>
                <w:noProof/>
                <w:webHidden/>
              </w:rPr>
              <w:fldChar w:fldCharType="begin"/>
            </w:r>
            <w:r w:rsidR="000A3740">
              <w:rPr>
                <w:noProof/>
                <w:webHidden/>
              </w:rPr>
              <w:instrText xml:space="preserve"> PAGEREF _Toc56606628 \h </w:instrText>
            </w:r>
            <w:r w:rsidR="000A3740">
              <w:rPr>
                <w:noProof/>
                <w:webHidden/>
              </w:rPr>
            </w:r>
            <w:r w:rsidR="000A3740">
              <w:rPr>
                <w:noProof/>
                <w:webHidden/>
              </w:rPr>
              <w:fldChar w:fldCharType="separate"/>
            </w:r>
            <w:r w:rsidR="00303F6D">
              <w:rPr>
                <w:noProof/>
                <w:webHidden/>
              </w:rPr>
              <w:t>6</w:t>
            </w:r>
            <w:r w:rsidR="000A3740">
              <w:rPr>
                <w:noProof/>
                <w:webHidden/>
              </w:rPr>
              <w:fldChar w:fldCharType="end"/>
            </w:r>
          </w:hyperlink>
        </w:p>
        <w:p w14:paraId="7727678D" w14:textId="3689736C" w:rsidR="000A3740" w:rsidRDefault="0024251B">
          <w:pPr>
            <w:pStyle w:val="TDC2"/>
            <w:tabs>
              <w:tab w:val="left" w:pos="880"/>
              <w:tab w:val="right" w:leader="dot" w:pos="9962"/>
            </w:tabs>
            <w:rPr>
              <w:rFonts w:eastAsiaTheme="minorEastAsia"/>
              <w:noProof/>
              <w:lang w:eastAsia="es-CL"/>
            </w:rPr>
          </w:pPr>
          <w:hyperlink w:anchor="_Toc56606629" w:history="1">
            <w:r w:rsidR="000A3740" w:rsidRPr="004B50D9">
              <w:rPr>
                <w:rStyle w:val="Hipervnculo"/>
                <w:noProof/>
              </w:rPr>
              <w:t>3.1</w:t>
            </w:r>
            <w:r w:rsidR="000A3740">
              <w:rPr>
                <w:rFonts w:eastAsiaTheme="minorEastAsia"/>
                <w:noProof/>
                <w:lang w:eastAsia="es-CL"/>
              </w:rPr>
              <w:tab/>
            </w:r>
            <w:r w:rsidR="000A3740" w:rsidRPr="004B50D9">
              <w:rPr>
                <w:rStyle w:val="Hipervnculo"/>
                <w:noProof/>
              </w:rPr>
              <w:t>Aspectos relativos a la ejecución de la Inspección Ambiental</w:t>
            </w:r>
            <w:r w:rsidR="000A3740">
              <w:rPr>
                <w:noProof/>
                <w:webHidden/>
              </w:rPr>
              <w:tab/>
            </w:r>
            <w:r w:rsidR="000A3740">
              <w:rPr>
                <w:noProof/>
                <w:webHidden/>
              </w:rPr>
              <w:fldChar w:fldCharType="begin"/>
            </w:r>
            <w:r w:rsidR="000A3740">
              <w:rPr>
                <w:noProof/>
                <w:webHidden/>
              </w:rPr>
              <w:instrText xml:space="preserve"> PAGEREF _Toc56606629 \h </w:instrText>
            </w:r>
            <w:r w:rsidR="000A3740">
              <w:rPr>
                <w:noProof/>
                <w:webHidden/>
              </w:rPr>
            </w:r>
            <w:r w:rsidR="000A3740">
              <w:rPr>
                <w:noProof/>
                <w:webHidden/>
              </w:rPr>
              <w:fldChar w:fldCharType="separate"/>
            </w:r>
            <w:r w:rsidR="00303F6D">
              <w:rPr>
                <w:noProof/>
                <w:webHidden/>
              </w:rPr>
              <w:t>6</w:t>
            </w:r>
            <w:r w:rsidR="000A3740">
              <w:rPr>
                <w:noProof/>
                <w:webHidden/>
              </w:rPr>
              <w:fldChar w:fldCharType="end"/>
            </w:r>
          </w:hyperlink>
        </w:p>
        <w:p w14:paraId="3DBC94F8" w14:textId="5A4342E0" w:rsidR="000A3740" w:rsidRDefault="0024251B">
          <w:pPr>
            <w:pStyle w:val="TDC3"/>
            <w:rPr>
              <w:rFonts w:asciiTheme="minorHAnsi" w:eastAsiaTheme="minorEastAsia" w:hAnsiTheme="minorHAnsi" w:cstheme="minorBidi"/>
              <w:b w:val="0"/>
              <w:bCs w:val="0"/>
              <w:lang w:eastAsia="es-CL"/>
            </w:rPr>
          </w:pPr>
          <w:hyperlink w:anchor="_Toc56606630" w:history="1">
            <w:r w:rsidR="000A3740" w:rsidRPr="004B50D9">
              <w:rPr>
                <w:rStyle w:val="Hipervnculo"/>
              </w:rPr>
              <w:t>3.1.1</w:t>
            </w:r>
            <w:r w:rsidR="000A3740">
              <w:rPr>
                <w:rFonts w:asciiTheme="minorHAnsi" w:eastAsiaTheme="minorEastAsia" w:hAnsiTheme="minorHAnsi" w:cstheme="minorBidi"/>
                <w:b w:val="0"/>
                <w:bCs w:val="0"/>
                <w:lang w:eastAsia="es-CL"/>
              </w:rPr>
              <w:tab/>
            </w:r>
            <w:r w:rsidR="000A3740" w:rsidRPr="004B50D9">
              <w:rPr>
                <w:rStyle w:val="Hipervnculo"/>
              </w:rPr>
              <w:t>Ejecución de la inspección</w:t>
            </w:r>
            <w:r w:rsidR="000A3740">
              <w:rPr>
                <w:webHidden/>
              </w:rPr>
              <w:tab/>
            </w:r>
            <w:r w:rsidR="000A3740">
              <w:rPr>
                <w:webHidden/>
              </w:rPr>
              <w:fldChar w:fldCharType="begin"/>
            </w:r>
            <w:r w:rsidR="000A3740">
              <w:rPr>
                <w:webHidden/>
              </w:rPr>
              <w:instrText xml:space="preserve"> PAGEREF _Toc56606630 \h </w:instrText>
            </w:r>
            <w:r w:rsidR="000A3740">
              <w:rPr>
                <w:webHidden/>
              </w:rPr>
            </w:r>
            <w:r w:rsidR="000A3740">
              <w:rPr>
                <w:webHidden/>
              </w:rPr>
              <w:fldChar w:fldCharType="separate"/>
            </w:r>
            <w:r w:rsidR="00303F6D">
              <w:rPr>
                <w:webHidden/>
              </w:rPr>
              <w:t>6</w:t>
            </w:r>
            <w:r w:rsidR="000A3740">
              <w:rPr>
                <w:webHidden/>
              </w:rPr>
              <w:fldChar w:fldCharType="end"/>
            </w:r>
          </w:hyperlink>
        </w:p>
        <w:p w14:paraId="06ABB49B" w14:textId="27959007" w:rsidR="000A3740" w:rsidRDefault="0024251B">
          <w:pPr>
            <w:pStyle w:val="TDC2"/>
            <w:tabs>
              <w:tab w:val="left" w:pos="1100"/>
              <w:tab w:val="right" w:leader="dot" w:pos="9962"/>
            </w:tabs>
            <w:rPr>
              <w:rFonts w:eastAsiaTheme="minorEastAsia"/>
              <w:noProof/>
              <w:lang w:eastAsia="es-CL"/>
            </w:rPr>
          </w:pPr>
          <w:hyperlink w:anchor="_Toc56606631" w:history="1">
            <w:r w:rsidR="000A3740" w:rsidRPr="004B50D9">
              <w:rPr>
                <w:rStyle w:val="Hipervnculo"/>
                <w:b/>
                <w:noProof/>
              </w:rPr>
              <w:t>3.1.2</w:t>
            </w:r>
            <w:r w:rsidR="000A3740">
              <w:rPr>
                <w:rFonts w:eastAsiaTheme="minorEastAsia"/>
                <w:noProof/>
                <w:lang w:eastAsia="es-CL"/>
              </w:rPr>
              <w:tab/>
            </w:r>
            <w:r w:rsidR="000A3740" w:rsidRPr="004B50D9">
              <w:rPr>
                <w:rStyle w:val="Hipervnculo"/>
                <w:b/>
                <w:noProof/>
              </w:rPr>
              <w:t>Detalle del Recorrido de la Inspección</w:t>
            </w:r>
            <w:r w:rsidR="000A3740">
              <w:rPr>
                <w:noProof/>
                <w:webHidden/>
              </w:rPr>
              <w:tab/>
            </w:r>
            <w:r w:rsidR="000A3740">
              <w:rPr>
                <w:noProof/>
                <w:webHidden/>
              </w:rPr>
              <w:fldChar w:fldCharType="begin"/>
            </w:r>
            <w:r w:rsidR="000A3740">
              <w:rPr>
                <w:noProof/>
                <w:webHidden/>
              </w:rPr>
              <w:instrText xml:space="preserve"> PAGEREF _Toc56606631 \h </w:instrText>
            </w:r>
            <w:r w:rsidR="000A3740">
              <w:rPr>
                <w:noProof/>
                <w:webHidden/>
              </w:rPr>
            </w:r>
            <w:r w:rsidR="000A3740">
              <w:rPr>
                <w:noProof/>
                <w:webHidden/>
              </w:rPr>
              <w:fldChar w:fldCharType="separate"/>
            </w:r>
            <w:r w:rsidR="00303F6D">
              <w:rPr>
                <w:noProof/>
                <w:webHidden/>
              </w:rPr>
              <w:t>6</w:t>
            </w:r>
            <w:r w:rsidR="000A3740">
              <w:rPr>
                <w:noProof/>
                <w:webHidden/>
              </w:rPr>
              <w:fldChar w:fldCharType="end"/>
            </w:r>
          </w:hyperlink>
        </w:p>
        <w:p w14:paraId="043C4EDE" w14:textId="6CB9F9EA" w:rsidR="000A3740" w:rsidRDefault="0024251B">
          <w:pPr>
            <w:pStyle w:val="TDC1"/>
            <w:tabs>
              <w:tab w:val="left" w:pos="660"/>
              <w:tab w:val="right" w:leader="dot" w:pos="9962"/>
            </w:tabs>
            <w:rPr>
              <w:rFonts w:eastAsiaTheme="minorEastAsia"/>
              <w:noProof/>
              <w:lang w:eastAsia="es-CL"/>
            </w:rPr>
          </w:pPr>
          <w:hyperlink w:anchor="_Toc56606632" w:history="1">
            <w:r w:rsidR="000A3740" w:rsidRPr="004B50D9">
              <w:rPr>
                <w:rStyle w:val="Hipervnculo"/>
                <w:rFonts w:ascii="Calibri" w:eastAsia="Calibri" w:hAnsi="Calibri" w:cs="Calibri"/>
                <w:b/>
                <w:noProof/>
              </w:rPr>
              <w:t>3.2</w:t>
            </w:r>
            <w:r w:rsidR="000A3740">
              <w:rPr>
                <w:rFonts w:eastAsiaTheme="minorEastAsia"/>
                <w:noProof/>
                <w:lang w:eastAsia="es-CL"/>
              </w:rPr>
              <w:tab/>
            </w:r>
            <w:r w:rsidR="000A3740" w:rsidRPr="004B50D9">
              <w:rPr>
                <w:rStyle w:val="Hipervnculo"/>
                <w:b/>
                <w:noProof/>
              </w:rPr>
              <w:t>Revisión Documental</w:t>
            </w:r>
            <w:r w:rsidR="000A3740">
              <w:rPr>
                <w:noProof/>
                <w:webHidden/>
              </w:rPr>
              <w:tab/>
            </w:r>
            <w:r w:rsidR="000A3740">
              <w:rPr>
                <w:noProof/>
                <w:webHidden/>
              </w:rPr>
              <w:fldChar w:fldCharType="begin"/>
            </w:r>
            <w:r w:rsidR="000A3740">
              <w:rPr>
                <w:noProof/>
                <w:webHidden/>
              </w:rPr>
              <w:instrText xml:space="preserve"> PAGEREF _Toc56606632 \h </w:instrText>
            </w:r>
            <w:r w:rsidR="000A3740">
              <w:rPr>
                <w:noProof/>
                <w:webHidden/>
              </w:rPr>
            </w:r>
            <w:r w:rsidR="000A3740">
              <w:rPr>
                <w:noProof/>
                <w:webHidden/>
              </w:rPr>
              <w:fldChar w:fldCharType="separate"/>
            </w:r>
            <w:r w:rsidR="00303F6D">
              <w:rPr>
                <w:noProof/>
                <w:webHidden/>
              </w:rPr>
              <w:t>7</w:t>
            </w:r>
            <w:r w:rsidR="000A3740">
              <w:rPr>
                <w:noProof/>
                <w:webHidden/>
              </w:rPr>
              <w:fldChar w:fldCharType="end"/>
            </w:r>
          </w:hyperlink>
        </w:p>
        <w:p w14:paraId="18AA42BD" w14:textId="0AD751D3" w:rsidR="000A3740" w:rsidRDefault="0024251B">
          <w:pPr>
            <w:pStyle w:val="TDC2"/>
            <w:tabs>
              <w:tab w:val="left" w:pos="1100"/>
              <w:tab w:val="right" w:leader="dot" w:pos="9962"/>
            </w:tabs>
            <w:rPr>
              <w:rFonts w:eastAsiaTheme="minorEastAsia"/>
              <w:noProof/>
              <w:lang w:eastAsia="es-CL"/>
            </w:rPr>
          </w:pPr>
          <w:hyperlink w:anchor="_Toc56606633" w:history="1">
            <w:r w:rsidR="000A3740" w:rsidRPr="004B50D9">
              <w:rPr>
                <w:rStyle w:val="Hipervnculo"/>
                <w:b/>
                <w:noProof/>
              </w:rPr>
              <w:t>3.2.1</w:t>
            </w:r>
            <w:r w:rsidR="000A3740">
              <w:rPr>
                <w:rFonts w:eastAsiaTheme="minorEastAsia"/>
                <w:noProof/>
                <w:lang w:eastAsia="es-CL"/>
              </w:rPr>
              <w:tab/>
            </w:r>
            <w:r w:rsidR="000A3740" w:rsidRPr="004B50D9">
              <w:rPr>
                <w:rStyle w:val="Hipervnculo"/>
                <w:b/>
                <w:noProof/>
              </w:rPr>
              <w:t>Documentos Revisados</w:t>
            </w:r>
            <w:r w:rsidR="000A3740">
              <w:rPr>
                <w:noProof/>
                <w:webHidden/>
              </w:rPr>
              <w:tab/>
            </w:r>
            <w:r w:rsidR="000A3740">
              <w:rPr>
                <w:noProof/>
                <w:webHidden/>
              </w:rPr>
              <w:fldChar w:fldCharType="begin"/>
            </w:r>
            <w:r w:rsidR="000A3740">
              <w:rPr>
                <w:noProof/>
                <w:webHidden/>
              </w:rPr>
              <w:instrText xml:space="preserve"> PAGEREF _Toc56606633 \h </w:instrText>
            </w:r>
            <w:r w:rsidR="000A3740">
              <w:rPr>
                <w:noProof/>
                <w:webHidden/>
              </w:rPr>
            </w:r>
            <w:r w:rsidR="000A3740">
              <w:rPr>
                <w:noProof/>
                <w:webHidden/>
              </w:rPr>
              <w:fldChar w:fldCharType="separate"/>
            </w:r>
            <w:r w:rsidR="00303F6D">
              <w:rPr>
                <w:noProof/>
                <w:webHidden/>
              </w:rPr>
              <w:t>7</w:t>
            </w:r>
            <w:r w:rsidR="000A3740">
              <w:rPr>
                <w:noProof/>
                <w:webHidden/>
              </w:rPr>
              <w:fldChar w:fldCharType="end"/>
            </w:r>
          </w:hyperlink>
        </w:p>
        <w:p w14:paraId="56CF06F4" w14:textId="759DD8E4" w:rsidR="000A3740" w:rsidRDefault="0024251B">
          <w:pPr>
            <w:pStyle w:val="TDC1"/>
            <w:tabs>
              <w:tab w:val="left" w:pos="440"/>
              <w:tab w:val="right" w:leader="dot" w:pos="9962"/>
            </w:tabs>
            <w:rPr>
              <w:rFonts w:eastAsiaTheme="minorEastAsia"/>
              <w:noProof/>
              <w:lang w:eastAsia="es-CL"/>
            </w:rPr>
          </w:pPr>
          <w:hyperlink w:anchor="_Toc56606634" w:history="1">
            <w:r w:rsidR="000A3740" w:rsidRPr="004B50D9">
              <w:rPr>
                <w:rStyle w:val="Hipervnculo"/>
                <w:noProof/>
              </w:rPr>
              <w:t>4</w:t>
            </w:r>
            <w:r w:rsidR="000A3740">
              <w:rPr>
                <w:rFonts w:eastAsiaTheme="minorEastAsia"/>
                <w:noProof/>
                <w:lang w:eastAsia="es-CL"/>
              </w:rPr>
              <w:tab/>
            </w:r>
            <w:r w:rsidR="000A3740" w:rsidRPr="004B50D9">
              <w:rPr>
                <w:rStyle w:val="Hipervnculo"/>
                <w:noProof/>
              </w:rPr>
              <w:t>HECHOS CONSTATADOS</w:t>
            </w:r>
            <w:r w:rsidR="000A3740">
              <w:rPr>
                <w:noProof/>
                <w:webHidden/>
              </w:rPr>
              <w:tab/>
            </w:r>
            <w:r w:rsidR="000A3740">
              <w:rPr>
                <w:noProof/>
                <w:webHidden/>
              </w:rPr>
              <w:fldChar w:fldCharType="begin"/>
            </w:r>
            <w:r w:rsidR="000A3740">
              <w:rPr>
                <w:noProof/>
                <w:webHidden/>
              </w:rPr>
              <w:instrText xml:space="preserve"> PAGEREF _Toc56606634 \h </w:instrText>
            </w:r>
            <w:r w:rsidR="000A3740">
              <w:rPr>
                <w:noProof/>
                <w:webHidden/>
              </w:rPr>
            </w:r>
            <w:r w:rsidR="000A3740">
              <w:rPr>
                <w:noProof/>
                <w:webHidden/>
              </w:rPr>
              <w:fldChar w:fldCharType="separate"/>
            </w:r>
            <w:r w:rsidR="00303F6D">
              <w:rPr>
                <w:noProof/>
                <w:webHidden/>
              </w:rPr>
              <w:t>8</w:t>
            </w:r>
            <w:r w:rsidR="000A3740">
              <w:rPr>
                <w:noProof/>
                <w:webHidden/>
              </w:rPr>
              <w:fldChar w:fldCharType="end"/>
            </w:r>
          </w:hyperlink>
        </w:p>
        <w:p w14:paraId="5A451041" w14:textId="05BF9E33" w:rsidR="000A3740" w:rsidRDefault="0024251B">
          <w:pPr>
            <w:pStyle w:val="TDC1"/>
            <w:tabs>
              <w:tab w:val="left" w:pos="440"/>
              <w:tab w:val="right" w:leader="dot" w:pos="9962"/>
            </w:tabs>
            <w:rPr>
              <w:rFonts w:eastAsiaTheme="minorEastAsia"/>
              <w:noProof/>
              <w:lang w:eastAsia="es-CL"/>
            </w:rPr>
          </w:pPr>
          <w:hyperlink w:anchor="_Toc56606652" w:history="1">
            <w:r w:rsidR="000A3740" w:rsidRPr="004B50D9">
              <w:rPr>
                <w:rStyle w:val="Hipervnculo"/>
                <w:noProof/>
              </w:rPr>
              <w:t>5</w:t>
            </w:r>
            <w:r w:rsidR="000A3740">
              <w:rPr>
                <w:rFonts w:eastAsiaTheme="minorEastAsia"/>
                <w:noProof/>
                <w:lang w:eastAsia="es-CL"/>
              </w:rPr>
              <w:tab/>
            </w:r>
            <w:r w:rsidR="000A3740" w:rsidRPr="004B50D9">
              <w:rPr>
                <w:rStyle w:val="Hipervnculo"/>
                <w:noProof/>
              </w:rPr>
              <w:t>CONCLUSIÓN</w:t>
            </w:r>
            <w:r w:rsidR="000A3740">
              <w:rPr>
                <w:noProof/>
                <w:webHidden/>
              </w:rPr>
              <w:tab/>
            </w:r>
            <w:r w:rsidR="000A3740">
              <w:rPr>
                <w:noProof/>
                <w:webHidden/>
              </w:rPr>
              <w:fldChar w:fldCharType="begin"/>
            </w:r>
            <w:r w:rsidR="000A3740">
              <w:rPr>
                <w:noProof/>
                <w:webHidden/>
              </w:rPr>
              <w:instrText xml:space="preserve"> PAGEREF _Toc56606652 \h </w:instrText>
            </w:r>
            <w:r w:rsidR="000A3740">
              <w:rPr>
                <w:noProof/>
                <w:webHidden/>
              </w:rPr>
            </w:r>
            <w:r w:rsidR="000A3740">
              <w:rPr>
                <w:noProof/>
                <w:webHidden/>
              </w:rPr>
              <w:fldChar w:fldCharType="separate"/>
            </w:r>
            <w:r w:rsidR="00303F6D">
              <w:rPr>
                <w:noProof/>
                <w:webHidden/>
              </w:rPr>
              <w:t>28</w:t>
            </w:r>
            <w:r w:rsidR="000A3740">
              <w:rPr>
                <w:noProof/>
                <w:webHidden/>
              </w:rPr>
              <w:fldChar w:fldCharType="end"/>
            </w:r>
          </w:hyperlink>
        </w:p>
        <w:p w14:paraId="268D6701" w14:textId="5101FBE9" w:rsidR="000A3740" w:rsidRDefault="0024251B">
          <w:pPr>
            <w:pStyle w:val="TDC1"/>
            <w:tabs>
              <w:tab w:val="left" w:pos="440"/>
              <w:tab w:val="right" w:leader="dot" w:pos="9962"/>
            </w:tabs>
            <w:rPr>
              <w:rFonts w:eastAsiaTheme="minorEastAsia"/>
              <w:noProof/>
              <w:lang w:eastAsia="es-CL"/>
            </w:rPr>
          </w:pPr>
          <w:hyperlink w:anchor="_Toc56606653" w:history="1">
            <w:r w:rsidR="000A3740" w:rsidRPr="004B50D9">
              <w:rPr>
                <w:rStyle w:val="Hipervnculo"/>
                <w:noProof/>
              </w:rPr>
              <w:t>6</w:t>
            </w:r>
            <w:r w:rsidR="000A3740">
              <w:rPr>
                <w:rFonts w:eastAsiaTheme="minorEastAsia"/>
                <w:noProof/>
                <w:lang w:eastAsia="es-CL"/>
              </w:rPr>
              <w:tab/>
            </w:r>
            <w:r w:rsidR="000A3740" w:rsidRPr="004B50D9">
              <w:rPr>
                <w:rStyle w:val="Hipervnculo"/>
                <w:noProof/>
              </w:rPr>
              <w:t>ANEXOS</w:t>
            </w:r>
            <w:r w:rsidR="000A3740">
              <w:rPr>
                <w:noProof/>
                <w:webHidden/>
              </w:rPr>
              <w:tab/>
            </w:r>
            <w:r w:rsidR="000A3740">
              <w:rPr>
                <w:noProof/>
                <w:webHidden/>
              </w:rPr>
              <w:fldChar w:fldCharType="begin"/>
            </w:r>
            <w:r w:rsidR="000A3740">
              <w:rPr>
                <w:noProof/>
                <w:webHidden/>
              </w:rPr>
              <w:instrText xml:space="preserve"> PAGEREF _Toc56606653 \h </w:instrText>
            </w:r>
            <w:r w:rsidR="000A3740">
              <w:rPr>
                <w:noProof/>
                <w:webHidden/>
              </w:rPr>
            </w:r>
            <w:r w:rsidR="000A3740">
              <w:rPr>
                <w:noProof/>
                <w:webHidden/>
              </w:rPr>
              <w:fldChar w:fldCharType="separate"/>
            </w:r>
            <w:r w:rsidR="00303F6D">
              <w:rPr>
                <w:noProof/>
                <w:webHidden/>
              </w:rPr>
              <w:t>28</w:t>
            </w:r>
            <w:r w:rsidR="000A3740">
              <w:rPr>
                <w:noProof/>
                <w:webHidden/>
              </w:rPr>
              <w:fldChar w:fldCharType="end"/>
            </w:r>
          </w:hyperlink>
        </w:p>
        <w:p w14:paraId="3F4AB022" w14:textId="19B55F97" w:rsidR="000A1083" w:rsidRPr="000A1083" w:rsidRDefault="000A1083" w:rsidP="000A1083">
          <w:pPr>
            <w:spacing w:line="240" w:lineRule="auto"/>
          </w:pPr>
          <w:r w:rsidRPr="000A1083">
            <w:rPr>
              <w:b/>
              <w:bCs/>
              <w:lang w:val="es-ES"/>
            </w:rPr>
            <w:fldChar w:fldCharType="end"/>
          </w:r>
        </w:p>
      </w:sdtContent>
    </w:sdt>
    <w:p w14:paraId="2F53E9E9" w14:textId="77777777" w:rsidR="000A1083" w:rsidRPr="000A1083" w:rsidRDefault="000A1083" w:rsidP="000A1083">
      <w:pPr>
        <w:spacing w:after="0" w:line="240" w:lineRule="auto"/>
        <w:jc w:val="center"/>
        <w:rPr>
          <w:rFonts w:ascii="Calibri" w:eastAsia="Calibri" w:hAnsi="Calibri" w:cs="Calibri"/>
          <w:b/>
          <w:sz w:val="28"/>
          <w:szCs w:val="32"/>
        </w:rPr>
      </w:pPr>
    </w:p>
    <w:p w14:paraId="41415627" w14:textId="77777777" w:rsidR="000A1083" w:rsidRPr="000A1083" w:rsidRDefault="000A1083" w:rsidP="000A1083">
      <w:pPr>
        <w:spacing w:after="0" w:line="240" w:lineRule="auto"/>
        <w:jc w:val="center"/>
        <w:rPr>
          <w:rFonts w:ascii="Calibri" w:eastAsia="Calibri" w:hAnsi="Calibri" w:cs="Calibri"/>
          <w:b/>
          <w:sz w:val="28"/>
          <w:szCs w:val="32"/>
        </w:rPr>
      </w:pPr>
    </w:p>
    <w:p w14:paraId="0292ED17" w14:textId="77777777" w:rsidR="000A1083" w:rsidRPr="000A1083" w:rsidRDefault="000A1083" w:rsidP="000A1083">
      <w:pPr>
        <w:spacing w:after="0" w:line="240" w:lineRule="auto"/>
        <w:jc w:val="center"/>
        <w:rPr>
          <w:rFonts w:ascii="Calibri" w:eastAsia="Calibri" w:hAnsi="Calibri" w:cs="Calibri"/>
          <w:b/>
          <w:sz w:val="28"/>
          <w:szCs w:val="32"/>
        </w:rPr>
      </w:pPr>
    </w:p>
    <w:p w14:paraId="599E3371" w14:textId="77777777" w:rsidR="000A1083" w:rsidRPr="000A1083" w:rsidRDefault="000A1083" w:rsidP="000A1083">
      <w:pPr>
        <w:spacing w:after="0" w:line="240" w:lineRule="auto"/>
        <w:jc w:val="center"/>
        <w:rPr>
          <w:rFonts w:ascii="Calibri" w:eastAsia="Calibri" w:hAnsi="Calibri" w:cs="Calibri"/>
          <w:b/>
          <w:sz w:val="28"/>
          <w:szCs w:val="32"/>
        </w:rPr>
      </w:pPr>
    </w:p>
    <w:p w14:paraId="252856B6" w14:textId="77777777" w:rsidR="000A1083" w:rsidRPr="000A1083" w:rsidRDefault="000A1083" w:rsidP="000A1083">
      <w:pPr>
        <w:spacing w:after="0" w:line="240" w:lineRule="auto"/>
        <w:jc w:val="center"/>
        <w:rPr>
          <w:rFonts w:ascii="Calibri" w:eastAsia="Calibri" w:hAnsi="Calibri" w:cs="Calibri"/>
          <w:b/>
          <w:sz w:val="28"/>
          <w:szCs w:val="32"/>
        </w:rPr>
      </w:pPr>
    </w:p>
    <w:p w14:paraId="17935ABD" w14:textId="134FF249" w:rsidR="000A1083" w:rsidRDefault="000A1083" w:rsidP="000A1083">
      <w:pPr>
        <w:spacing w:after="0" w:line="240" w:lineRule="auto"/>
        <w:jc w:val="center"/>
        <w:rPr>
          <w:rFonts w:ascii="Calibri" w:eastAsia="Calibri" w:hAnsi="Calibri" w:cs="Calibri"/>
          <w:b/>
          <w:sz w:val="28"/>
          <w:szCs w:val="32"/>
        </w:rPr>
      </w:pPr>
    </w:p>
    <w:p w14:paraId="7D0E9C4E" w14:textId="348F489C" w:rsidR="00157143" w:rsidRDefault="00157143" w:rsidP="000A1083">
      <w:pPr>
        <w:spacing w:after="0" w:line="240" w:lineRule="auto"/>
        <w:jc w:val="center"/>
        <w:rPr>
          <w:rFonts w:ascii="Calibri" w:eastAsia="Calibri" w:hAnsi="Calibri" w:cs="Calibri"/>
          <w:b/>
          <w:sz w:val="28"/>
          <w:szCs w:val="32"/>
        </w:rPr>
      </w:pPr>
    </w:p>
    <w:p w14:paraId="77E14E47" w14:textId="1984F02F" w:rsidR="00157143" w:rsidRDefault="00157143" w:rsidP="000A1083">
      <w:pPr>
        <w:spacing w:after="0" w:line="240" w:lineRule="auto"/>
        <w:jc w:val="center"/>
        <w:rPr>
          <w:rFonts w:ascii="Calibri" w:eastAsia="Calibri" w:hAnsi="Calibri" w:cs="Calibri"/>
          <w:b/>
          <w:sz w:val="28"/>
          <w:szCs w:val="32"/>
        </w:rPr>
      </w:pPr>
    </w:p>
    <w:p w14:paraId="1BFEEE41" w14:textId="1E06E96A" w:rsidR="00157143" w:rsidRDefault="00157143" w:rsidP="000A1083">
      <w:pPr>
        <w:spacing w:after="0" w:line="240" w:lineRule="auto"/>
        <w:jc w:val="center"/>
        <w:rPr>
          <w:rFonts w:ascii="Calibri" w:eastAsia="Calibri" w:hAnsi="Calibri" w:cs="Calibri"/>
          <w:b/>
          <w:sz w:val="28"/>
          <w:szCs w:val="32"/>
        </w:rPr>
      </w:pPr>
    </w:p>
    <w:p w14:paraId="0A354B06" w14:textId="398BCB8B" w:rsidR="00157143" w:rsidRDefault="00157143" w:rsidP="000A1083">
      <w:pPr>
        <w:spacing w:after="0" w:line="240" w:lineRule="auto"/>
        <w:jc w:val="center"/>
        <w:rPr>
          <w:rFonts w:ascii="Calibri" w:eastAsia="Calibri" w:hAnsi="Calibri" w:cs="Calibri"/>
          <w:b/>
          <w:sz w:val="28"/>
          <w:szCs w:val="32"/>
        </w:rPr>
      </w:pPr>
    </w:p>
    <w:p w14:paraId="430C6D56" w14:textId="4ECB4DEA" w:rsidR="00157143" w:rsidRDefault="00157143" w:rsidP="000A1083">
      <w:pPr>
        <w:spacing w:after="0" w:line="240" w:lineRule="auto"/>
        <w:jc w:val="center"/>
        <w:rPr>
          <w:rFonts w:ascii="Calibri" w:eastAsia="Calibri" w:hAnsi="Calibri" w:cs="Calibri"/>
          <w:b/>
          <w:sz w:val="28"/>
          <w:szCs w:val="32"/>
        </w:rPr>
      </w:pPr>
    </w:p>
    <w:p w14:paraId="6878E365" w14:textId="00B88E49" w:rsidR="00157143" w:rsidRDefault="00157143" w:rsidP="000A1083">
      <w:pPr>
        <w:spacing w:after="0" w:line="240" w:lineRule="auto"/>
        <w:jc w:val="center"/>
        <w:rPr>
          <w:rFonts w:ascii="Calibri" w:eastAsia="Calibri" w:hAnsi="Calibri" w:cs="Calibri"/>
          <w:b/>
          <w:sz w:val="28"/>
          <w:szCs w:val="32"/>
        </w:rPr>
      </w:pPr>
    </w:p>
    <w:p w14:paraId="43372BE9" w14:textId="77777777" w:rsidR="00157143" w:rsidRPr="000A1083" w:rsidRDefault="00157143" w:rsidP="000A1083">
      <w:pPr>
        <w:spacing w:after="0" w:line="240" w:lineRule="auto"/>
        <w:jc w:val="center"/>
        <w:rPr>
          <w:rFonts w:ascii="Calibri" w:eastAsia="Calibri" w:hAnsi="Calibri" w:cs="Calibri"/>
          <w:b/>
          <w:sz w:val="28"/>
          <w:szCs w:val="32"/>
        </w:rPr>
      </w:pPr>
    </w:p>
    <w:p w14:paraId="0B0CB73E" w14:textId="77777777" w:rsidR="000A1083" w:rsidRPr="000A1083" w:rsidRDefault="000A1083" w:rsidP="000A1083">
      <w:pPr>
        <w:spacing w:after="0" w:line="240" w:lineRule="auto"/>
        <w:jc w:val="center"/>
        <w:rPr>
          <w:rFonts w:ascii="Calibri" w:eastAsia="Calibri" w:hAnsi="Calibri" w:cs="Calibri"/>
          <w:b/>
          <w:sz w:val="28"/>
          <w:szCs w:val="32"/>
        </w:rPr>
      </w:pPr>
    </w:p>
    <w:p w14:paraId="01DE69F1" w14:textId="77777777" w:rsidR="000A1083" w:rsidRPr="000A1083" w:rsidRDefault="000A1083" w:rsidP="000A1083">
      <w:pPr>
        <w:spacing w:after="0" w:line="240" w:lineRule="auto"/>
        <w:jc w:val="center"/>
        <w:rPr>
          <w:rFonts w:ascii="Calibri" w:eastAsia="Calibri" w:hAnsi="Calibri" w:cs="Calibri"/>
          <w:b/>
          <w:sz w:val="28"/>
          <w:szCs w:val="32"/>
        </w:rPr>
      </w:pPr>
    </w:p>
    <w:p w14:paraId="4C9300AA" w14:textId="77777777" w:rsidR="000A1083" w:rsidRPr="000A1083" w:rsidRDefault="000A1083" w:rsidP="000A1083">
      <w:pPr>
        <w:spacing w:after="0" w:line="240" w:lineRule="auto"/>
        <w:jc w:val="center"/>
        <w:rPr>
          <w:rFonts w:ascii="Calibri" w:eastAsia="Calibri" w:hAnsi="Calibri" w:cs="Calibri"/>
          <w:b/>
          <w:sz w:val="28"/>
          <w:szCs w:val="32"/>
        </w:rPr>
      </w:pPr>
    </w:p>
    <w:p w14:paraId="3E8D69DA" w14:textId="77777777" w:rsidR="000A1083" w:rsidRPr="000A1083" w:rsidRDefault="000A1083" w:rsidP="000A1083">
      <w:pPr>
        <w:spacing w:after="0" w:line="240" w:lineRule="auto"/>
        <w:jc w:val="center"/>
        <w:rPr>
          <w:rFonts w:ascii="Calibri" w:eastAsia="Calibri" w:hAnsi="Calibri" w:cs="Calibri"/>
          <w:b/>
          <w:sz w:val="28"/>
          <w:szCs w:val="32"/>
        </w:rPr>
      </w:pPr>
    </w:p>
    <w:p w14:paraId="5222B6D9" w14:textId="77777777" w:rsidR="000A1083" w:rsidRPr="000A1083" w:rsidRDefault="000A1083" w:rsidP="000A1083">
      <w:pPr>
        <w:spacing w:after="0" w:line="240" w:lineRule="auto"/>
        <w:jc w:val="center"/>
        <w:rPr>
          <w:rFonts w:ascii="Calibri" w:eastAsia="Calibri" w:hAnsi="Calibri" w:cs="Calibri"/>
          <w:b/>
          <w:sz w:val="28"/>
          <w:szCs w:val="32"/>
        </w:rPr>
      </w:pPr>
    </w:p>
    <w:p w14:paraId="18CD76D4" w14:textId="77777777" w:rsidR="000A1083" w:rsidRPr="000A1083" w:rsidRDefault="000A1083" w:rsidP="000A1083">
      <w:pPr>
        <w:spacing w:after="0" w:line="240" w:lineRule="auto"/>
        <w:jc w:val="center"/>
        <w:rPr>
          <w:rFonts w:ascii="Calibri" w:eastAsia="Calibri" w:hAnsi="Calibri" w:cs="Calibri"/>
          <w:b/>
          <w:sz w:val="28"/>
          <w:szCs w:val="32"/>
        </w:rPr>
      </w:pPr>
    </w:p>
    <w:p w14:paraId="1D546E3F" w14:textId="77777777" w:rsidR="000A1083" w:rsidRPr="000A1083" w:rsidRDefault="000A1083" w:rsidP="000A1083">
      <w:pPr>
        <w:spacing w:after="0" w:line="240" w:lineRule="auto"/>
        <w:jc w:val="center"/>
        <w:rPr>
          <w:rFonts w:ascii="Calibri" w:eastAsia="Calibri" w:hAnsi="Calibri" w:cs="Calibri"/>
          <w:b/>
          <w:sz w:val="28"/>
          <w:szCs w:val="32"/>
        </w:rPr>
      </w:pPr>
    </w:p>
    <w:p w14:paraId="4B162873" w14:textId="77777777" w:rsidR="000A1083" w:rsidRPr="000A1083" w:rsidRDefault="000A1083" w:rsidP="000A1083">
      <w:pPr>
        <w:pStyle w:val="Ttulo1"/>
      </w:pPr>
      <w:bookmarkStart w:id="11" w:name="_Toc449085405"/>
      <w:bookmarkStart w:id="12" w:name="_Toc56606623"/>
      <w:r w:rsidRPr="000A1083">
        <w:t>RESUMEN</w:t>
      </w:r>
      <w:bookmarkEnd w:id="11"/>
      <w:bookmarkEnd w:id="12"/>
    </w:p>
    <w:p w14:paraId="2C1A9B25" w14:textId="77777777" w:rsidR="000A1083" w:rsidRPr="000A1083" w:rsidRDefault="000A1083" w:rsidP="000A1083">
      <w:pPr>
        <w:spacing w:after="0" w:line="240" w:lineRule="auto"/>
        <w:contextualSpacing/>
        <w:outlineLvl w:val="0"/>
        <w:rPr>
          <w:rFonts w:ascii="Calibri" w:eastAsia="Calibri" w:hAnsi="Calibri" w:cs="Calibri"/>
          <w:b/>
          <w:sz w:val="24"/>
          <w:szCs w:val="20"/>
        </w:rPr>
      </w:pPr>
    </w:p>
    <w:p w14:paraId="13BEAC57" w14:textId="0D0DA3ED" w:rsidR="000A1083" w:rsidRPr="00157143" w:rsidRDefault="000A1083" w:rsidP="000A1083">
      <w:pPr>
        <w:spacing w:after="0" w:line="240" w:lineRule="auto"/>
        <w:jc w:val="both"/>
        <w:rPr>
          <w:rFonts w:cstheme="minorHAnsi"/>
          <w:sz w:val="20"/>
          <w:szCs w:val="20"/>
        </w:rPr>
      </w:pPr>
      <w:r w:rsidRPr="000A1083">
        <w:rPr>
          <w:rFonts w:ascii="Calibri" w:eastAsia="Calibri" w:hAnsi="Calibri" w:cs="Calibri"/>
          <w:sz w:val="20"/>
          <w:szCs w:val="20"/>
        </w:rPr>
        <w:t xml:space="preserve">El presente documento da cuenta de los resultados de las actividades de fiscalización ambiental realizada por </w:t>
      </w:r>
      <w:r w:rsidR="005F11D7">
        <w:rPr>
          <w:rFonts w:ascii="Calibri" w:eastAsia="Calibri" w:hAnsi="Calibri" w:cs="Calibri"/>
          <w:sz w:val="20"/>
          <w:szCs w:val="20"/>
        </w:rPr>
        <w:t>la Superintendencia del Medio Ambiente (SMA)</w:t>
      </w:r>
      <w:r w:rsidRPr="000A1083">
        <w:rPr>
          <w:rFonts w:ascii="Calibri" w:eastAsia="Calibri" w:hAnsi="Calibri" w:cs="Calibri"/>
          <w:sz w:val="20"/>
          <w:szCs w:val="20"/>
        </w:rPr>
        <w:t xml:space="preserve"> junto a </w:t>
      </w:r>
      <w:r w:rsidR="005F11D7">
        <w:rPr>
          <w:rFonts w:ascii="Calibri" w:eastAsia="Calibri" w:hAnsi="Calibri" w:cs="Calibri"/>
          <w:sz w:val="20"/>
          <w:szCs w:val="20"/>
        </w:rPr>
        <w:t>funcionarios de la SEREMI de Salud Región de Los Lagos</w:t>
      </w:r>
      <w:r w:rsidRPr="000A1083">
        <w:rPr>
          <w:rFonts w:ascii="Calibri" w:eastAsia="Calibri" w:hAnsi="Calibri" w:cs="Calibri"/>
          <w:sz w:val="20"/>
          <w:szCs w:val="20"/>
        </w:rPr>
        <w:t>, a la unidad fiscalizable “</w:t>
      </w:r>
      <w:r w:rsidR="005F11D7">
        <w:rPr>
          <w:rFonts w:ascii="Calibri" w:eastAsia="Calibri" w:hAnsi="Calibri" w:cs="Calibri"/>
          <w:sz w:val="20"/>
          <w:szCs w:val="20"/>
        </w:rPr>
        <w:t xml:space="preserve">Relleno </w:t>
      </w:r>
      <w:r w:rsidR="00FA0F01">
        <w:rPr>
          <w:rFonts w:ascii="Calibri" w:eastAsia="Calibri" w:hAnsi="Calibri" w:cs="Calibri"/>
          <w:sz w:val="20"/>
          <w:szCs w:val="20"/>
        </w:rPr>
        <w:t>S</w:t>
      </w:r>
      <w:r w:rsidR="005F11D7">
        <w:rPr>
          <w:rFonts w:ascii="Calibri" w:eastAsia="Calibri" w:hAnsi="Calibri" w:cs="Calibri"/>
          <w:sz w:val="20"/>
          <w:szCs w:val="20"/>
        </w:rPr>
        <w:t xml:space="preserve">anitario </w:t>
      </w:r>
      <w:proofErr w:type="spellStart"/>
      <w:r w:rsidR="005F11D7">
        <w:rPr>
          <w:rFonts w:ascii="Calibri" w:eastAsia="Calibri" w:hAnsi="Calibri" w:cs="Calibri"/>
          <w:sz w:val="20"/>
          <w:szCs w:val="20"/>
        </w:rPr>
        <w:t>Puntra</w:t>
      </w:r>
      <w:proofErr w:type="spellEnd"/>
      <w:r w:rsidRPr="000A1083">
        <w:rPr>
          <w:rFonts w:ascii="Calibri" w:eastAsia="Calibri" w:hAnsi="Calibri" w:cs="Calibri"/>
          <w:sz w:val="20"/>
          <w:szCs w:val="20"/>
        </w:rPr>
        <w:t xml:space="preserve">”, localizada en </w:t>
      </w:r>
      <w:r w:rsidR="005F11D7">
        <w:rPr>
          <w:rFonts w:ascii="Calibri" w:eastAsia="Calibri" w:hAnsi="Calibri" w:cs="Calibri"/>
          <w:sz w:val="20"/>
          <w:szCs w:val="20"/>
        </w:rPr>
        <w:t xml:space="preserve">el sector </w:t>
      </w:r>
      <w:r w:rsidR="005F11D7" w:rsidRPr="00977554">
        <w:rPr>
          <w:rFonts w:ascii="Calibri" w:eastAsia="Calibri" w:hAnsi="Calibri" w:cs="Calibri"/>
          <w:sz w:val="20"/>
          <w:szCs w:val="20"/>
        </w:rPr>
        <w:t xml:space="preserve">de </w:t>
      </w:r>
      <w:proofErr w:type="spellStart"/>
      <w:r w:rsidR="005F11D7" w:rsidRPr="00977554">
        <w:rPr>
          <w:rFonts w:ascii="Calibri" w:eastAsia="Calibri" w:hAnsi="Calibri" w:cs="Calibri"/>
          <w:sz w:val="20"/>
          <w:szCs w:val="20"/>
        </w:rPr>
        <w:t>Puntra</w:t>
      </w:r>
      <w:proofErr w:type="spellEnd"/>
      <w:r w:rsidR="005F11D7" w:rsidRPr="00977554">
        <w:rPr>
          <w:rFonts w:ascii="Calibri" w:eastAsia="Calibri" w:hAnsi="Calibri" w:cs="Calibri"/>
          <w:sz w:val="20"/>
          <w:szCs w:val="20"/>
        </w:rPr>
        <w:t xml:space="preserve">, comuna </w:t>
      </w:r>
      <w:r w:rsidR="005F11D7">
        <w:rPr>
          <w:rFonts w:ascii="Calibri" w:eastAsia="Calibri" w:hAnsi="Calibri" w:cs="Calibri"/>
          <w:sz w:val="20"/>
          <w:szCs w:val="20"/>
        </w:rPr>
        <w:t>de Ancud, Región de Los Lagos</w:t>
      </w:r>
      <w:r w:rsidRPr="000A1083">
        <w:rPr>
          <w:rFonts w:ascii="Calibri" w:eastAsia="Calibri" w:hAnsi="Calibri" w:cs="Calibri"/>
          <w:sz w:val="20"/>
          <w:szCs w:val="20"/>
        </w:rPr>
        <w:t xml:space="preserve">. La actividad de inspección fue desarrollada durante los días </w:t>
      </w:r>
      <w:r w:rsidR="005F11D7">
        <w:rPr>
          <w:rFonts w:ascii="Calibri" w:eastAsia="Calibri" w:hAnsi="Calibri" w:cs="Calibri"/>
          <w:sz w:val="20"/>
          <w:szCs w:val="20"/>
        </w:rPr>
        <w:t>21 de julio y 18 de agosto de 2020</w:t>
      </w:r>
      <w:r w:rsidRPr="000A1083">
        <w:rPr>
          <w:rFonts w:ascii="Calibri" w:eastAsia="Calibri" w:hAnsi="Calibri" w:cs="Calibri"/>
          <w:sz w:val="20"/>
          <w:szCs w:val="20"/>
        </w:rPr>
        <w:t xml:space="preserve"> </w:t>
      </w:r>
      <w:r w:rsidRPr="00157143">
        <w:rPr>
          <w:rFonts w:cstheme="minorHAnsi"/>
          <w:sz w:val="20"/>
          <w:szCs w:val="20"/>
        </w:rPr>
        <w:t>(Ver anexos</w:t>
      </w:r>
      <w:r w:rsidR="00157143" w:rsidRPr="00157143">
        <w:rPr>
          <w:rFonts w:cstheme="minorHAnsi"/>
          <w:sz w:val="20"/>
          <w:szCs w:val="20"/>
        </w:rPr>
        <w:t xml:space="preserve"> 1 y 2</w:t>
      </w:r>
      <w:r w:rsidRPr="00157143">
        <w:rPr>
          <w:rFonts w:cstheme="minorHAnsi"/>
          <w:sz w:val="20"/>
          <w:szCs w:val="20"/>
        </w:rPr>
        <w:t>).</w:t>
      </w:r>
    </w:p>
    <w:p w14:paraId="4F7DCB83" w14:textId="77777777" w:rsidR="000A1083" w:rsidRPr="000A1083" w:rsidRDefault="000A1083" w:rsidP="000A1083">
      <w:pPr>
        <w:spacing w:after="0" w:line="240" w:lineRule="auto"/>
        <w:jc w:val="both"/>
        <w:rPr>
          <w:rFonts w:ascii="Calibri" w:eastAsia="Calibri" w:hAnsi="Calibri" w:cs="Calibri"/>
          <w:sz w:val="20"/>
          <w:szCs w:val="20"/>
        </w:rPr>
      </w:pPr>
    </w:p>
    <w:p w14:paraId="27F5485E" w14:textId="13C858F6" w:rsidR="000A1083" w:rsidRPr="000A1083" w:rsidRDefault="000A1083" w:rsidP="000A1083">
      <w:pPr>
        <w:spacing w:after="0" w:line="240" w:lineRule="auto"/>
        <w:jc w:val="both"/>
        <w:rPr>
          <w:rFonts w:cstheme="minorHAnsi"/>
          <w:color w:val="FF0000"/>
          <w:sz w:val="20"/>
          <w:szCs w:val="20"/>
        </w:rPr>
      </w:pPr>
      <w:r w:rsidRPr="000A1083">
        <w:rPr>
          <w:rFonts w:cstheme="minorHAnsi"/>
          <w:sz w:val="20"/>
          <w:szCs w:val="20"/>
        </w:rPr>
        <w:t xml:space="preserve">El motivo de la actividad de inspección ambiental se originó a partir de la dictación de las medidas </w:t>
      </w:r>
      <w:r w:rsidRPr="005F11D7">
        <w:rPr>
          <w:rFonts w:cstheme="minorHAnsi"/>
          <w:sz w:val="20"/>
          <w:szCs w:val="20"/>
        </w:rPr>
        <w:t>provisionale</w:t>
      </w:r>
      <w:r w:rsidR="005F11D7" w:rsidRPr="005F11D7">
        <w:rPr>
          <w:rFonts w:cstheme="minorHAnsi"/>
          <w:sz w:val="20"/>
          <w:szCs w:val="20"/>
        </w:rPr>
        <w:t xml:space="preserve">s </w:t>
      </w:r>
      <w:r w:rsidRPr="005F11D7">
        <w:rPr>
          <w:rFonts w:cstheme="minorHAnsi"/>
          <w:sz w:val="20"/>
          <w:szCs w:val="20"/>
        </w:rPr>
        <w:t>Pre-Procedimentales,</w:t>
      </w:r>
      <w:r w:rsidRPr="000A1083">
        <w:rPr>
          <w:rFonts w:cstheme="minorHAnsi"/>
          <w:sz w:val="20"/>
          <w:szCs w:val="20"/>
        </w:rPr>
        <w:t xml:space="preserve"> adoptadas por la Superintendencia del Medio Ambiente mediante Resolución </w:t>
      </w:r>
      <w:r w:rsidRPr="005C6AE4">
        <w:rPr>
          <w:rFonts w:cstheme="minorHAnsi"/>
          <w:sz w:val="20"/>
          <w:szCs w:val="20"/>
        </w:rPr>
        <w:t>Exenta N°</w:t>
      </w:r>
      <w:r w:rsidR="005F11D7" w:rsidRPr="005C6AE4">
        <w:rPr>
          <w:rFonts w:cstheme="minorHAnsi"/>
          <w:sz w:val="20"/>
          <w:szCs w:val="20"/>
        </w:rPr>
        <w:t>1064</w:t>
      </w:r>
      <w:r w:rsidRPr="005C6AE4">
        <w:rPr>
          <w:rFonts w:cstheme="minorHAnsi"/>
          <w:sz w:val="20"/>
          <w:szCs w:val="20"/>
        </w:rPr>
        <w:t>/</w:t>
      </w:r>
      <w:r w:rsidR="005F11D7" w:rsidRPr="005C6AE4">
        <w:rPr>
          <w:rFonts w:cstheme="minorHAnsi"/>
          <w:sz w:val="20"/>
          <w:szCs w:val="20"/>
        </w:rPr>
        <w:t>2020</w:t>
      </w:r>
      <w:r w:rsidRPr="005C6AE4">
        <w:rPr>
          <w:rFonts w:cstheme="minorHAnsi"/>
          <w:sz w:val="20"/>
          <w:szCs w:val="20"/>
        </w:rPr>
        <w:t xml:space="preserve"> de fecha </w:t>
      </w:r>
      <w:r w:rsidR="005F11D7" w:rsidRPr="005C6AE4">
        <w:rPr>
          <w:rFonts w:cstheme="minorHAnsi"/>
          <w:sz w:val="20"/>
          <w:szCs w:val="20"/>
        </w:rPr>
        <w:t>25 de junio de 2020</w:t>
      </w:r>
      <w:r w:rsidR="009111FF">
        <w:rPr>
          <w:rFonts w:cstheme="minorHAnsi"/>
          <w:sz w:val="20"/>
          <w:szCs w:val="20"/>
        </w:rPr>
        <w:t xml:space="preserve"> (Anexo 3)</w:t>
      </w:r>
      <w:r w:rsidRPr="005C6AE4">
        <w:rPr>
          <w:rFonts w:cstheme="minorHAnsi"/>
          <w:sz w:val="20"/>
          <w:szCs w:val="20"/>
        </w:rPr>
        <w:t xml:space="preserve">, en virtud de lo establecido en el artículo 48 </w:t>
      </w:r>
      <w:r w:rsidR="005C6AE4" w:rsidRPr="005C6AE4">
        <w:rPr>
          <w:rFonts w:cstheme="minorHAnsi"/>
          <w:sz w:val="20"/>
          <w:szCs w:val="20"/>
        </w:rPr>
        <w:t xml:space="preserve">letra a) </w:t>
      </w:r>
      <w:r w:rsidRPr="005C6AE4">
        <w:rPr>
          <w:rFonts w:cstheme="minorHAnsi"/>
          <w:sz w:val="20"/>
          <w:szCs w:val="20"/>
        </w:rPr>
        <w:t xml:space="preserve">de la LO-SMA. Lo anterior </w:t>
      </w:r>
      <w:r w:rsidR="005C6AE4" w:rsidRPr="005C6AE4">
        <w:rPr>
          <w:rFonts w:cstheme="minorHAnsi"/>
          <w:sz w:val="20"/>
          <w:szCs w:val="20"/>
        </w:rPr>
        <w:t>co</w:t>
      </w:r>
      <w:r w:rsidR="005C6AE4">
        <w:rPr>
          <w:rFonts w:cstheme="minorHAnsi"/>
          <w:sz w:val="20"/>
          <w:szCs w:val="20"/>
        </w:rPr>
        <w:t xml:space="preserve">n la finalidad de precaver y gestionar el daño inminente al medio ambiente y a la salud de las personas, que está generando el Relleno </w:t>
      </w:r>
      <w:r w:rsidR="00FA0F01">
        <w:rPr>
          <w:rFonts w:cstheme="minorHAnsi"/>
          <w:sz w:val="20"/>
          <w:szCs w:val="20"/>
        </w:rPr>
        <w:t>S</w:t>
      </w:r>
      <w:r w:rsidR="005C6AE4">
        <w:rPr>
          <w:rFonts w:cstheme="minorHAnsi"/>
          <w:sz w:val="20"/>
          <w:szCs w:val="20"/>
        </w:rPr>
        <w:t xml:space="preserve">anitario </w:t>
      </w:r>
      <w:proofErr w:type="spellStart"/>
      <w:r w:rsidR="005C6AE4">
        <w:rPr>
          <w:rFonts w:cstheme="minorHAnsi"/>
          <w:sz w:val="20"/>
          <w:szCs w:val="20"/>
        </w:rPr>
        <w:t>Puntra</w:t>
      </w:r>
      <w:proofErr w:type="spellEnd"/>
      <w:r w:rsidR="005C6AE4">
        <w:rPr>
          <w:rFonts w:cstheme="minorHAnsi"/>
          <w:sz w:val="20"/>
          <w:szCs w:val="20"/>
        </w:rPr>
        <w:t xml:space="preserve">. </w:t>
      </w:r>
    </w:p>
    <w:p w14:paraId="07E60795" w14:textId="77777777" w:rsidR="000A1083" w:rsidRPr="000A1083" w:rsidRDefault="000A1083" w:rsidP="000A1083">
      <w:pPr>
        <w:spacing w:after="0" w:line="240" w:lineRule="auto"/>
        <w:jc w:val="both"/>
        <w:rPr>
          <w:rFonts w:ascii="Calibri" w:eastAsia="Calibri" w:hAnsi="Calibri" w:cs="Calibri"/>
          <w:b/>
          <w:color w:val="FF0000"/>
          <w:sz w:val="20"/>
          <w:szCs w:val="20"/>
        </w:rPr>
      </w:pPr>
    </w:p>
    <w:p w14:paraId="1EBD92E8" w14:textId="29C89D5A" w:rsidR="000A1083" w:rsidRPr="00CD59B0" w:rsidRDefault="000A1083" w:rsidP="005C6AE4">
      <w:pPr>
        <w:jc w:val="both"/>
        <w:rPr>
          <w:rFonts w:ascii="Calibri" w:eastAsia="Calibri" w:hAnsi="Calibri" w:cs="Calibri"/>
          <w:sz w:val="20"/>
          <w:szCs w:val="20"/>
        </w:rPr>
      </w:pPr>
      <w:r w:rsidRPr="00CD59B0">
        <w:rPr>
          <w:rFonts w:ascii="Calibri" w:eastAsia="Calibri" w:hAnsi="Calibri" w:cs="Calibri"/>
          <w:sz w:val="20"/>
          <w:szCs w:val="20"/>
        </w:rPr>
        <w:t xml:space="preserve">La materia objeto de la fiscalización consistió en la verificación de las siguientes medidas, adoptadas por la </w:t>
      </w:r>
      <w:r w:rsidR="005C6AE4" w:rsidRPr="00CD59B0">
        <w:rPr>
          <w:rFonts w:ascii="Calibri" w:eastAsia="Calibri" w:hAnsi="Calibri" w:cs="Calibri"/>
          <w:sz w:val="20"/>
          <w:szCs w:val="20"/>
        </w:rPr>
        <w:t>S</w:t>
      </w:r>
      <w:r w:rsidRPr="00CD59B0">
        <w:rPr>
          <w:rFonts w:ascii="Calibri" w:eastAsia="Calibri" w:hAnsi="Calibri" w:cs="Calibri"/>
          <w:sz w:val="20"/>
          <w:szCs w:val="20"/>
        </w:rPr>
        <w:t>uperintendencia del Medio Ambiente:</w:t>
      </w:r>
    </w:p>
    <w:p w14:paraId="69B99576" w14:textId="51FB7BE4" w:rsidR="000A1083" w:rsidRPr="00CD59B0" w:rsidRDefault="00CD59B0" w:rsidP="000A1083">
      <w:pPr>
        <w:numPr>
          <w:ilvl w:val="0"/>
          <w:numId w:val="19"/>
        </w:numPr>
        <w:spacing w:after="0" w:line="240" w:lineRule="auto"/>
        <w:contextualSpacing/>
        <w:jc w:val="both"/>
        <w:rPr>
          <w:rFonts w:eastAsia="Calibri" w:cstheme="minorHAnsi"/>
          <w:sz w:val="20"/>
          <w:szCs w:val="20"/>
        </w:rPr>
      </w:pPr>
      <w:r w:rsidRPr="00CD59B0">
        <w:rPr>
          <w:rFonts w:eastAsia="Calibri" w:cstheme="minorHAnsi"/>
          <w:sz w:val="20"/>
          <w:szCs w:val="20"/>
        </w:rPr>
        <w:t xml:space="preserve">Extraer el agua lluvia mezclada con residuos acumulados en el área de la zanja donde aún no se han dispuesto residuos, trasladar y disponer en lugar autorizado. </w:t>
      </w:r>
    </w:p>
    <w:p w14:paraId="0FA7BF24" w14:textId="3E700582" w:rsidR="000A1083" w:rsidRPr="00CD59B0" w:rsidRDefault="00CD59B0" w:rsidP="000A1083">
      <w:pPr>
        <w:numPr>
          <w:ilvl w:val="0"/>
          <w:numId w:val="19"/>
        </w:numPr>
        <w:spacing w:after="0" w:line="240" w:lineRule="auto"/>
        <w:contextualSpacing/>
        <w:jc w:val="both"/>
        <w:rPr>
          <w:rFonts w:eastAsia="Calibri" w:cstheme="minorHAnsi"/>
          <w:sz w:val="20"/>
          <w:szCs w:val="20"/>
        </w:rPr>
      </w:pPr>
      <w:r w:rsidRPr="00CD59B0">
        <w:rPr>
          <w:rFonts w:eastAsia="Calibri" w:cstheme="minorHAnsi"/>
          <w:sz w:val="20"/>
          <w:szCs w:val="20"/>
        </w:rPr>
        <w:t xml:space="preserve">Implementar sistema que impida el ingreso de aguas lluvias a través de las chimeneas de ventilación pasiva de biogás, sin interrumpir la adecuada evacuación de los gases. </w:t>
      </w:r>
    </w:p>
    <w:p w14:paraId="315C7171" w14:textId="05583BEA" w:rsidR="000A1083" w:rsidRPr="00CD59B0" w:rsidRDefault="00CD59B0" w:rsidP="000A1083">
      <w:pPr>
        <w:numPr>
          <w:ilvl w:val="0"/>
          <w:numId w:val="19"/>
        </w:numPr>
        <w:spacing w:after="0" w:line="240" w:lineRule="auto"/>
        <w:contextualSpacing/>
        <w:jc w:val="both"/>
        <w:rPr>
          <w:rFonts w:eastAsia="Calibri" w:cstheme="minorHAnsi"/>
          <w:sz w:val="20"/>
          <w:szCs w:val="20"/>
        </w:rPr>
      </w:pPr>
      <w:r w:rsidRPr="00CD59B0">
        <w:rPr>
          <w:rFonts w:eastAsia="Calibri" w:cstheme="minorHAnsi"/>
          <w:sz w:val="20"/>
          <w:szCs w:val="20"/>
        </w:rPr>
        <w:t xml:space="preserve">Implementar un sistema de canalización perimetral de aguas lluvias a los costados de la zona de disposición de residuos, que permita el escurrimiento continuo de aguas lluvias, y con ello dar continuidad a las zanjas de aguas lluvias en las zonas en que no existen. Dichas zanjas deberán tener las dimensiones adecuadas, </w:t>
      </w:r>
      <w:proofErr w:type="gramStart"/>
      <w:r w:rsidRPr="00CD59B0">
        <w:rPr>
          <w:rFonts w:eastAsia="Calibri" w:cstheme="minorHAnsi"/>
          <w:sz w:val="20"/>
          <w:szCs w:val="20"/>
        </w:rPr>
        <w:t>de acuerdo a</w:t>
      </w:r>
      <w:proofErr w:type="gramEnd"/>
      <w:r w:rsidRPr="00CD59B0">
        <w:rPr>
          <w:rFonts w:eastAsia="Calibri" w:cstheme="minorHAnsi"/>
          <w:sz w:val="20"/>
          <w:szCs w:val="20"/>
        </w:rPr>
        <w:t xml:space="preserve"> un diseño hidráulico, que deberá considerar las aguas aportantes, ya sea por escurrimientos del terreno, saturación del mismo y aporte de aguas lluvias, con pendientes hacia zonas de salida de la instalación. Una vez construidas en su totalidad, y habiendo igualmente retirado los restos de material de tierra de los canales ya existentes, se deberá mantener una adecuada conservación de estos canales perimetrales. </w:t>
      </w:r>
    </w:p>
    <w:p w14:paraId="24FF2A32" w14:textId="66AA0086" w:rsidR="00CD59B0" w:rsidRPr="00CD59B0" w:rsidRDefault="00CD59B0" w:rsidP="000A1083">
      <w:pPr>
        <w:numPr>
          <w:ilvl w:val="0"/>
          <w:numId w:val="19"/>
        </w:numPr>
        <w:spacing w:after="0" w:line="240" w:lineRule="auto"/>
        <w:contextualSpacing/>
        <w:jc w:val="both"/>
        <w:rPr>
          <w:rFonts w:eastAsia="Calibri" w:cstheme="minorHAnsi"/>
          <w:sz w:val="20"/>
          <w:szCs w:val="20"/>
        </w:rPr>
      </w:pPr>
      <w:r w:rsidRPr="00CD59B0">
        <w:rPr>
          <w:rFonts w:eastAsia="Calibri" w:cstheme="minorHAnsi"/>
          <w:sz w:val="20"/>
          <w:szCs w:val="20"/>
        </w:rPr>
        <w:t xml:space="preserve">Efectuar el reordenamiento de los residuos que se encuentran fuera del frente de trabajo activo del relleno, en especial los residuos que se encuentran mezclados con la acumulación de aguas lluvias en el área de la zanja sin disposición de residuos. </w:t>
      </w:r>
    </w:p>
    <w:p w14:paraId="22E2F929" w14:textId="35822014" w:rsidR="00CD59B0" w:rsidRPr="00CD59B0" w:rsidRDefault="00CD59B0" w:rsidP="000A1083">
      <w:pPr>
        <w:numPr>
          <w:ilvl w:val="0"/>
          <w:numId w:val="19"/>
        </w:numPr>
        <w:spacing w:after="0" w:line="240" w:lineRule="auto"/>
        <w:contextualSpacing/>
        <w:jc w:val="both"/>
        <w:rPr>
          <w:rFonts w:eastAsia="Calibri" w:cstheme="minorHAnsi"/>
          <w:sz w:val="20"/>
          <w:szCs w:val="20"/>
        </w:rPr>
      </w:pPr>
      <w:r w:rsidRPr="00CD59B0">
        <w:rPr>
          <w:rFonts w:eastAsia="Calibri" w:cstheme="minorHAnsi"/>
          <w:sz w:val="20"/>
          <w:szCs w:val="20"/>
        </w:rPr>
        <w:t xml:space="preserve">Ejecutar cobertura diaria de residuos que son dispuestos en la zanja durante el día de trabajo, de manera de disminuir el ingreso de aguas lluvias al frente de trabajo. Asimismo, en dicho Plan se debe considerar también cubrir los residuos expuestos en los taludes. </w:t>
      </w:r>
    </w:p>
    <w:p w14:paraId="5C1581A5" w14:textId="62ADC475" w:rsidR="00CD59B0" w:rsidRPr="00CD59B0" w:rsidRDefault="00CD59B0" w:rsidP="000A1083">
      <w:pPr>
        <w:numPr>
          <w:ilvl w:val="0"/>
          <w:numId w:val="19"/>
        </w:numPr>
        <w:spacing w:after="0" w:line="240" w:lineRule="auto"/>
        <w:contextualSpacing/>
        <w:jc w:val="both"/>
        <w:rPr>
          <w:rFonts w:eastAsia="Calibri" w:cstheme="minorHAnsi"/>
          <w:sz w:val="20"/>
          <w:szCs w:val="20"/>
        </w:rPr>
      </w:pPr>
      <w:r w:rsidRPr="00CD59B0">
        <w:rPr>
          <w:rFonts w:eastAsia="Calibri" w:cstheme="minorHAnsi"/>
          <w:sz w:val="20"/>
          <w:szCs w:val="20"/>
        </w:rPr>
        <w:t xml:space="preserve">Completar el cierre perimetral de la zona de disposición en los sectores Oeste y Sur del recinto, cerrando además todos los espacios que puedan existir a ras de suelo, con el objetivo de impedir el ingreso de fauna silvestre (mamíferos) y cualquier otro vector sanitario, en todo el recinto. </w:t>
      </w:r>
    </w:p>
    <w:p w14:paraId="4278B9B8" w14:textId="77777777" w:rsidR="000A1083" w:rsidRPr="000A1083" w:rsidRDefault="000A1083" w:rsidP="000A1083">
      <w:pPr>
        <w:spacing w:after="0" w:line="240" w:lineRule="auto"/>
        <w:jc w:val="both"/>
        <w:rPr>
          <w:rFonts w:ascii="Calibri" w:eastAsia="Calibri" w:hAnsi="Calibri" w:cs="Calibri"/>
          <w:color w:val="FF0000"/>
          <w:sz w:val="20"/>
          <w:szCs w:val="20"/>
        </w:rPr>
      </w:pPr>
    </w:p>
    <w:p w14:paraId="6062F16F" w14:textId="7871404C" w:rsidR="000A1083" w:rsidRPr="00252CF3" w:rsidRDefault="000A1083" w:rsidP="000A1083">
      <w:pPr>
        <w:spacing w:after="0" w:line="240" w:lineRule="auto"/>
        <w:jc w:val="both"/>
        <w:rPr>
          <w:rFonts w:ascii="Calibri" w:eastAsia="Calibri" w:hAnsi="Calibri" w:cs="Calibri"/>
          <w:bCs/>
          <w:sz w:val="20"/>
          <w:szCs w:val="20"/>
        </w:rPr>
      </w:pPr>
      <w:r w:rsidRPr="00252CF3">
        <w:rPr>
          <w:rFonts w:ascii="Calibri" w:eastAsia="Calibri" w:hAnsi="Calibri" w:cs="Calibri"/>
          <w:sz w:val="20"/>
          <w:szCs w:val="20"/>
        </w:rPr>
        <w:t>Entre los principales hechos constatados que representan hallazgos se encuentran</w:t>
      </w:r>
      <w:r w:rsidRPr="00252CF3">
        <w:rPr>
          <w:rFonts w:ascii="Calibri" w:eastAsia="Calibri" w:hAnsi="Calibri" w:cs="Calibri"/>
          <w:b/>
          <w:sz w:val="20"/>
          <w:szCs w:val="20"/>
        </w:rPr>
        <w:t>:</w:t>
      </w:r>
      <w:r w:rsidR="00252CF3">
        <w:rPr>
          <w:rFonts w:ascii="Calibri" w:eastAsia="Calibri" w:hAnsi="Calibri" w:cs="Calibri"/>
          <w:b/>
          <w:sz w:val="20"/>
          <w:szCs w:val="20"/>
        </w:rPr>
        <w:t xml:space="preserve"> </w:t>
      </w:r>
      <w:r w:rsidR="00252CF3">
        <w:rPr>
          <w:rFonts w:ascii="Calibri" w:eastAsia="Calibri" w:hAnsi="Calibri" w:cs="Calibri"/>
          <w:bCs/>
          <w:sz w:val="20"/>
          <w:szCs w:val="20"/>
        </w:rPr>
        <w:t xml:space="preserve">No conformidad de la medida N°1, constatándose </w:t>
      </w:r>
      <w:r w:rsidR="00252CF3" w:rsidRPr="00252CF3">
        <w:rPr>
          <w:rFonts w:ascii="Calibri" w:eastAsia="Calibri" w:hAnsi="Calibri" w:cs="Calibri"/>
          <w:bCs/>
          <w:sz w:val="20"/>
          <w:szCs w:val="20"/>
        </w:rPr>
        <w:t>que las aguas lluvias mezcladas con residuos y acumuladas en la zanja, no fueron dispuestos en lugar autorizado</w:t>
      </w:r>
      <w:r w:rsidR="00FF3D40">
        <w:rPr>
          <w:rFonts w:ascii="Calibri" w:eastAsia="Calibri" w:hAnsi="Calibri" w:cs="Calibri"/>
          <w:bCs/>
          <w:sz w:val="20"/>
          <w:szCs w:val="20"/>
        </w:rPr>
        <w:t>; y la conformidad parcial de la medida N°3 al realizar un sistema de canalización de aguas lluvias sin presentar un diseño hidráulico que justifique la</w:t>
      </w:r>
      <w:r w:rsidR="0074773A">
        <w:rPr>
          <w:rFonts w:ascii="Calibri" w:eastAsia="Calibri" w:hAnsi="Calibri" w:cs="Calibri"/>
          <w:bCs/>
          <w:sz w:val="20"/>
          <w:szCs w:val="20"/>
        </w:rPr>
        <w:t xml:space="preserve"> ubicación,</w:t>
      </w:r>
      <w:r w:rsidR="00FF3D40">
        <w:rPr>
          <w:rFonts w:ascii="Calibri" w:eastAsia="Calibri" w:hAnsi="Calibri" w:cs="Calibri"/>
          <w:bCs/>
          <w:sz w:val="20"/>
          <w:szCs w:val="20"/>
        </w:rPr>
        <w:t xml:space="preserve"> dimensiones</w:t>
      </w:r>
      <w:r w:rsidR="0074773A">
        <w:rPr>
          <w:rFonts w:ascii="Calibri" w:eastAsia="Calibri" w:hAnsi="Calibri" w:cs="Calibri"/>
          <w:bCs/>
          <w:sz w:val="20"/>
          <w:szCs w:val="20"/>
        </w:rPr>
        <w:t xml:space="preserve"> y eficiencia </w:t>
      </w:r>
      <w:r w:rsidR="00FF3D40">
        <w:rPr>
          <w:rFonts w:ascii="Calibri" w:eastAsia="Calibri" w:hAnsi="Calibri" w:cs="Calibri"/>
          <w:bCs/>
          <w:sz w:val="20"/>
          <w:szCs w:val="20"/>
        </w:rPr>
        <w:t>de la obra</w:t>
      </w:r>
      <w:r w:rsidR="00252CF3" w:rsidRPr="00252CF3">
        <w:rPr>
          <w:rFonts w:ascii="Calibri" w:eastAsia="Calibri" w:hAnsi="Calibri" w:cs="Calibri"/>
          <w:bCs/>
          <w:sz w:val="20"/>
          <w:szCs w:val="20"/>
        </w:rPr>
        <w:t>.</w:t>
      </w:r>
    </w:p>
    <w:p w14:paraId="4ED51A06" w14:textId="77777777" w:rsidR="000A1083" w:rsidRPr="000A1083" w:rsidRDefault="000A1083" w:rsidP="000A1083">
      <w:pPr>
        <w:spacing w:after="0" w:line="240" w:lineRule="auto"/>
        <w:jc w:val="both"/>
        <w:rPr>
          <w:rFonts w:ascii="Calibri" w:eastAsia="Calibri" w:hAnsi="Calibri" w:cs="Calibri"/>
          <w:sz w:val="20"/>
          <w:szCs w:val="20"/>
        </w:rPr>
      </w:pPr>
    </w:p>
    <w:p w14:paraId="605424D4" w14:textId="77777777" w:rsidR="000A1083" w:rsidRPr="000A1083" w:rsidRDefault="000A1083" w:rsidP="000A1083">
      <w:pPr>
        <w:spacing w:after="0" w:line="240" w:lineRule="auto"/>
        <w:jc w:val="both"/>
        <w:rPr>
          <w:rFonts w:ascii="Calibri" w:eastAsia="Calibri" w:hAnsi="Calibri" w:cs="Calibri"/>
          <w:sz w:val="20"/>
          <w:szCs w:val="20"/>
        </w:rPr>
      </w:pPr>
    </w:p>
    <w:p w14:paraId="1715D241" w14:textId="77777777" w:rsidR="000A1083" w:rsidRPr="000A1083" w:rsidRDefault="000A1083" w:rsidP="000A1083">
      <w:pPr>
        <w:spacing w:after="0" w:line="240" w:lineRule="auto"/>
        <w:jc w:val="both"/>
        <w:rPr>
          <w:rFonts w:ascii="Calibri" w:eastAsia="Calibri" w:hAnsi="Calibri" w:cs="Calibri"/>
          <w:sz w:val="20"/>
          <w:szCs w:val="20"/>
        </w:rPr>
      </w:pPr>
    </w:p>
    <w:p w14:paraId="51BD16D6" w14:textId="77777777" w:rsidR="000A1083" w:rsidRPr="000A1083" w:rsidRDefault="000A1083" w:rsidP="000A1083">
      <w:pPr>
        <w:spacing w:after="0" w:line="240" w:lineRule="auto"/>
        <w:jc w:val="both"/>
        <w:rPr>
          <w:rFonts w:ascii="Calibri" w:eastAsia="Calibri" w:hAnsi="Calibri" w:cs="Calibri"/>
          <w:sz w:val="20"/>
          <w:szCs w:val="20"/>
        </w:rPr>
      </w:pPr>
    </w:p>
    <w:p w14:paraId="5E21F019" w14:textId="01581710" w:rsidR="000A1083" w:rsidRDefault="000A1083" w:rsidP="000A1083">
      <w:pPr>
        <w:spacing w:after="0" w:line="240" w:lineRule="auto"/>
        <w:jc w:val="both"/>
        <w:rPr>
          <w:rFonts w:ascii="Calibri" w:eastAsia="Calibri" w:hAnsi="Calibri" w:cs="Calibri"/>
          <w:sz w:val="20"/>
          <w:szCs w:val="20"/>
        </w:rPr>
      </w:pPr>
    </w:p>
    <w:p w14:paraId="2B797856" w14:textId="6E0A4592" w:rsidR="00157143" w:rsidRDefault="00157143" w:rsidP="000A1083">
      <w:pPr>
        <w:spacing w:after="0" w:line="240" w:lineRule="auto"/>
        <w:jc w:val="both"/>
        <w:rPr>
          <w:rFonts w:ascii="Calibri" w:eastAsia="Calibri" w:hAnsi="Calibri" w:cs="Calibri"/>
          <w:sz w:val="20"/>
          <w:szCs w:val="20"/>
        </w:rPr>
      </w:pPr>
    </w:p>
    <w:p w14:paraId="1B1BDE93" w14:textId="17367842" w:rsidR="00157143" w:rsidRDefault="00157143" w:rsidP="000A1083">
      <w:pPr>
        <w:spacing w:after="0" w:line="240" w:lineRule="auto"/>
        <w:jc w:val="both"/>
        <w:rPr>
          <w:rFonts w:ascii="Calibri" w:eastAsia="Calibri" w:hAnsi="Calibri" w:cs="Calibri"/>
          <w:sz w:val="20"/>
          <w:szCs w:val="20"/>
        </w:rPr>
      </w:pPr>
    </w:p>
    <w:p w14:paraId="1FB04110" w14:textId="47BCC86C" w:rsidR="00157143" w:rsidRDefault="00157143" w:rsidP="000A1083">
      <w:pPr>
        <w:spacing w:after="0" w:line="240" w:lineRule="auto"/>
        <w:jc w:val="both"/>
        <w:rPr>
          <w:rFonts w:ascii="Calibri" w:eastAsia="Calibri" w:hAnsi="Calibri" w:cs="Calibri"/>
          <w:sz w:val="20"/>
          <w:szCs w:val="20"/>
        </w:rPr>
      </w:pPr>
    </w:p>
    <w:p w14:paraId="3061A742" w14:textId="2D5A6884" w:rsidR="00157143" w:rsidRDefault="00157143" w:rsidP="000A1083">
      <w:pPr>
        <w:spacing w:after="0" w:line="240" w:lineRule="auto"/>
        <w:jc w:val="both"/>
        <w:rPr>
          <w:rFonts w:ascii="Calibri" w:eastAsia="Calibri" w:hAnsi="Calibri" w:cs="Calibri"/>
          <w:sz w:val="20"/>
          <w:szCs w:val="20"/>
        </w:rPr>
      </w:pPr>
    </w:p>
    <w:p w14:paraId="00686C1E" w14:textId="41087E69" w:rsidR="00157143" w:rsidRDefault="00157143" w:rsidP="000A1083">
      <w:pPr>
        <w:spacing w:after="0" w:line="240" w:lineRule="auto"/>
        <w:jc w:val="both"/>
        <w:rPr>
          <w:rFonts w:ascii="Calibri" w:eastAsia="Calibri" w:hAnsi="Calibri" w:cs="Calibri"/>
          <w:sz w:val="20"/>
          <w:szCs w:val="20"/>
        </w:rPr>
      </w:pPr>
    </w:p>
    <w:p w14:paraId="7DE64EDE" w14:textId="77777777" w:rsidR="00157143" w:rsidRPr="000A1083" w:rsidRDefault="00157143" w:rsidP="000A1083">
      <w:pPr>
        <w:spacing w:after="0" w:line="240" w:lineRule="auto"/>
        <w:jc w:val="both"/>
        <w:rPr>
          <w:rFonts w:ascii="Calibri" w:eastAsia="Calibri" w:hAnsi="Calibri" w:cs="Calibri"/>
          <w:sz w:val="20"/>
          <w:szCs w:val="20"/>
        </w:rPr>
      </w:pPr>
    </w:p>
    <w:p w14:paraId="5704DF8C" w14:textId="77777777" w:rsidR="000A1083" w:rsidRPr="000A1083" w:rsidRDefault="000A1083" w:rsidP="000A1083">
      <w:pPr>
        <w:spacing w:after="0" w:line="240" w:lineRule="auto"/>
        <w:jc w:val="both"/>
        <w:rPr>
          <w:rFonts w:ascii="Calibri" w:eastAsia="Calibri" w:hAnsi="Calibri" w:cs="Calibri"/>
          <w:sz w:val="20"/>
          <w:szCs w:val="20"/>
        </w:rPr>
      </w:pPr>
    </w:p>
    <w:p w14:paraId="4C117527" w14:textId="77777777" w:rsidR="000A1083" w:rsidRPr="000A1083" w:rsidRDefault="000A1083" w:rsidP="000A1083">
      <w:pPr>
        <w:spacing w:after="0" w:line="240" w:lineRule="auto"/>
        <w:jc w:val="both"/>
        <w:rPr>
          <w:rFonts w:ascii="Calibri" w:eastAsia="Calibri" w:hAnsi="Calibri" w:cs="Calibri"/>
          <w:sz w:val="20"/>
          <w:szCs w:val="20"/>
        </w:rPr>
      </w:pPr>
    </w:p>
    <w:p w14:paraId="035CF514" w14:textId="77777777" w:rsidR="000A1083" w:rsidRPr="000A1083" w:rsidRDefault="000A1083" w:rsidP="000A1083">
      <w:pPr>
        <w:pStyle w:val="Ttulo1"/>
      </w:pPr>
      <w:bookmarkStart w:id="13" w:name="_Toc390777017"/>
      <w:bookmarkStart w:id="14" w:name="_Toc449085406"/>
      <w:bookmarkStart w:id="15" w:name="_Toc56606624"/>
      <w:r w:rsidRPr="000A1083">
        <w:t xml:space="preserve">IDENTIFICACIÓN </w:t>
      </w:r>
      <w:bookmarkEnd w:id="13"/>
      <w:r w:rsidRPr="000A1083">
        <w:t>DE LA UNIDAD FISCALIZABLE</w:t>
      </w:r>
      <w:bookmarkEnd w:id="14"/>
      <w:bookmarkEnd w:id="15"/>
    </w:p>
    <w:p w14:paraId="2032A715" w14:textId="77777777" w:rsidR="000A1083" w:rsidRPr="000A1083" w:rsidRDefault="000A1083" w:rsidP="000A1083">
      <w:pPr>
        <w:spacing w:after="0" w:line="240" w:lineRule="auto"/>
        <w:ind w:left="576"/>
        <w:contextualSpacing/>
        <w:outlineLvl w:val="0"/>
        <w:rPr>
          <w:rFonts w:ascii="Calibri" w:eastAsia="Calibri" w:hAnsi="Calibri" w:cs="Calibri"/>
          <w:b/>
          <w:sz w:val="24"/>
          <w:szCs w:val="20"/>
        </w:rPr>
      </w:pPr>
    </w:p>
    <w:p w14:paraId="5240878D" w14:textId="77777777" w:rsidR="000A1083" w:rsidRPr="000A1083" w:rsidRDefault="000A1083" w:rsidP="000A1083">
      <w:pPr>
        <w:pStyle w:val="Ttulo2"/>
      </w:pPr>
      <w:bookmarkStart w:id="16" w:name="_Toc449085407"/>
      <w:bookmarkStart w:id="17" w:name="_Toc56606625"/>
      <w:r w:rsidRPr="000A1083">
        <w:t>Antecedentes Generales</w:t>
      </w:r>
      <w:bookmarkEnd w:id="16"/>
      <w:bookmarkEnd w:id="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87"/>
        <w:gridCol w:w="4575"/>
      </w:tblGrid>
      <w:tr w:rsidR="00412320" w:rsidRPr="00D42470" w14:paraId="05EDB8DE" w14:textId="77777777" w:rsidTr="005711E9">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109D0B89" w14:textId="77777777" w:rsidR="00412320" w:rsidRPr="00D42470" w:rsidRDefault="00412320" w:rsidP="005711E9">
            <w:pPr>
              <w:spacing w:after="0" w:line="240" w:lineRule="auto"/>
              <w:jc w:val="both"/>
              <w:rPr>
                <w:rFonts w:ascii="Calibri" w:eastAsia="Calibri" w:hAnsi="Calibri" w:cs="Calibri"/>
                <w:sz w:val="20"/>
                <w:szCs w:val="20"/>
              </w:rPr>
            </w:pPr>
            <w:r w:rsidRPr="00D42470">
              <w:rPr>
                <w:rFonts w:ascii="Calibri" w:eastAsia="Calibri" w:hAnsi="Calibri" w:cs="Calibri"/>
                <w:b/>
                <w:sz w:val="20"/>
                <w:szCs w:val="20"/>
              </w:rPr>
              <w:t>Identificación de la Unidad Fiscalizable:</w:t>
            </w:r>
            <w:r w:rsidRPr="00D42470">
              <w:rPr>
                <w:rFonts w:ascii="Calibri" w:eastAsia="Calibri" w:hAnsi="Calibri" w:cs="Calibri"/>
                <w:sz w:val="20"/>
                <w:szCs w:val="20"/>
              </w:rPr>
              <w:t xml:space="preserve"> </w:t>
            </w:r>
          </w:p>
          <w:p w14:paraId="73D03C0A" w14:textId="7462CF24" w:rsidR="00412320" w:rsidRPr="00D42470" w:rsidRDefault="005711E9" w:rsidP="005711E9">
            <w:pPr>
              <w:spacing w:after="0" w:line="240" w:lineRule="auto"/>
              <w:jc w:val="both"/>
              <w:rPr>
                <w:rFonts w:ascii="Calibri" w:eastAsia="Calibri" w:hAnsi="Calibri" w:cs="Calibri"/>
                <w:b/>
                <w:sz w:val="20"/>
                <w:szCs w:val="20"/>
              </w:rPr>
            </w:pPr>
            <w:r w:rsidRPr="005711E9">
              <w:rPr>
                <w:rFonts w:ascii="Calibri" w:eastAsia="Calibri" w:hAnsi="Calibri" w:cs="Calibri"/>
                <w:sz w:val="20"/>
                <w:szCs w:val="20"/>
              </w:rPr>
              <w:t xml:space="preserve">Relleno </w:t>
            </w:r>
            <w:r w:rsidR="00FA0F01">
              <w:rPr>
                <w:rFonts w:ascii="Calibri" w:eastAsia="Calibri" w:hAnsi="Calibri" w:cs="Calibri"/>
                <w:sz w:val="20"/>
                <w:szCs w:val="20"/>
              </w:rPr>
              <w:t>S</w:t>
            </w:r>
            <w:r w:rsidRPr="005711E9">
              <w:rPr>
                <w:rFonts w:ascii="Calibri" w:eastAsia="Calibri" w:hAnsi="Calibri" w:cs="Calibri"/>
                <w:sz w:val="20"/>
                <w:szCs w:val="20"/>
              </w:rPr>
              <w:t xml:space="preserve">anitario </w:t>
            </w:r>
            <w:proofErr w:type="spellStart"/>
            <w:r w:rsidRPr="005711E9">
              <w:rPr>
                <w:rFonts w:ascii="Calibri" w:eastAsia="Calibri" w:hAnsi="Calibri" w:cs="Calibri"/>
                <w:sz w:val="20"/>
                <w:szCs w:val="20"/>
              </w:rPr>
              <w:t>Puntra</w:t>
            </w:r>
            <w:proofErr w:type="spellEnd"/>
          </w:p>
        </w:tc>
        <w:tc>
          <w:tcPr>
            <w:tcW w:w="2296" w:type="pct"/>
            <w:tcBorders>
              <w:top w:val="single" w:sz="4" w:space="0" w:color="auto"/>
              <w:left w:val="single" w:sz="4" w:space="0" w:color="auto"/>
              <w:bottom w:val="single" w:sz="4" w:space="0" w:color="auto"/>
              <w:right w:val="single" w:sz="4" w:space="0" w:color="auto"/>
            </w:tcBorders>
            <w:shd w:val="clear" w:color="auto" w:fill="FFFFFF"/>
          </w:tcPr>
          <w:p w14:paraId="0AA91EF6" w14:textId="77777777" w:rsidR="00412320" w:rsidRDefault="00412320" w:rsidP="005711E9">
            <w:pPr>
              <w:spacing w:after="0" w:line="240" w:lineRule="auto"/>
              <w:jc w:val="both"/>
              <w:rPr>
                <w:rFonts w:ascii="Calibri" w:eastAsia="Calibri" w:hAnsi="Calibri" w:cs="Calibri"/>
                <w:b/>
                <w:sz w:val="20"/>
                <w:szCs w:val="20"/>
                <w:lang w:eastAsia="es-ES"/>
              </w:rPr>
            </w:pPr>
            <w:r w:rsidRPr="00E55815">
              <w:rPr>
                <w:rFonts w:ascii="Calibri" w:eastAsia="Calibri" w:hAnsi="Calibri" w:cs="Calibri"/>
                <w:b/>
                <w:sz w:val="20"/>
                <w:szCs w:val="20"/>
                <w:lang w:eastAsia="es-ES"/>
              </w:rPr>
              <w:t>Estado operacional de la Unidad Fiscalizable:</w:t>
            </w:r>
          </w:p>
          <w:p w14:paraId="169C5175" w14:textId="53ED0D6B" w:rsidR="005711E9" w:rsidRPr="005711E9" w:rsidRDefault="005711E9" w:rsidP="005711E9">
            <w:pPr>
              <w:spacing w:after="0" w:line="240" w:lineRule="auto"/>
              <w:jc w:val="both"/>
              <w:rPr>
                <w:rFonts w:ascii="Calibri" w:eastAsia="Calibri" w:hAnsi="Calibri" w:cs="Calibri"/>
                <w:bCs/>
                <w:sz w:val="20"/>
                <w:szCs w:val="20"/>
                <w:lang w:eastAsia="es-ES"/>
              </w:rPr>
            </w:pPr>
            <w:r w:rsidRPr="005711E9">
              <w:rPr>
                <w:rFonts w:ascii="Calibri" w:eastAsia="Calibri" w:hAnsi="Calibri" w:cs="Calibri"/>
                <w:bCs/>
                <w:sz w:val="20"/>
                <w:szCs w:val="20"/>
                <w:lang w:eastAsia="es-ES"/>
              </w:rPr>
              <w:t>En operación</w:t>
            </w:r>
          </w:p>
        </w:tc>
      </w:tr>
      <w:tr w:rsidR="000A1083" w:rsidRPr="000A1083" w14:paraId="65E90B7D" w14:textId="77777777" w:rsidTr="005711E9">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0BD9DB71" w14:textId="6FF60D7A" w:rsidR="000A1083" w:rsidRPr="000A1083" w:rsidRDefault="000A1083" w:rsidP="000A1083">
            <w:pPr>
              <w:spacing w:after="0" w:line="240" w:lineRule="auto"/>
              <w:jc w:val="both"/>
              <w:rPr>
                <w:rFonts w:ascii="Calibri" w:eastAsia="Calibri" w:hAnsi="Calibri" w:cs="Calibri"/>
                <w:b/>
                <w:sz w:val="20"/>
                <w:szCs w:val="20"/>
              </w:rPr>
            </w:pPr>
            <w:r w:rsidRPr="000A1083">
              <w:rPr>
                <w:rFonts w:ascii="Calibri" w:eastAsia="Calibri" w:hAnsi="Calibri" w:cs="Calibri"/>
                <w:b/>
                <w:sz w:val="20"/>
                <w:szCs w:val="20"/>
              </w:rPr>
              <w:t>Región:</w:t>
            </w:r>
            <w:r w:rsidRPr="000A1083">
              <w:rPr>
                <w:rFonts w:ascii="Calibri" w:eastAsia="Calibri" w:hAnsi="Calibri" w:cs="Calibri"/>
                <w:sz w:val="20"/>
                <w:szCs w:val="20"/>
              </w:rPr>
              <w:t xml:space="preserve"> </w:t>
            </w:r>
            <w:r w:rsidR="005711E9">
              <w:rPr>
                <w:rFonts w:ascii="Calibri" w:eastAsia="Calibri" w:hAnsi="Calibri" w:cs="Calibri"/>
                <w:sz w:val="20"/>
                <w:szCs w:val="20"/>
              </w:rPr>
              <w:t>Los Lagos</w:t>
            </w:r>
          </w:p>
        </w:tc>
        <w:tc>
          <w:tcPr>
            <w:tcW w:w="2296" w:type="pct"/>
            <w:vMerge w:val="restart"/>
            <w:tcBorders>
              <w:top w:val="single" w:sz="4" w:space="0" w:color="auto"/>
              <w:left w:val="single" w:sz="4" w:space="0" w:color="auto"/>
              <w:right w:val="single" w:sz="4" w:space="0" w:color="auto"/>
            </w:tcBorders>
            <w:shd w:val="clear" w:color="auto" w:fill="FFFFFF"/>
            <w:hideMark/>
          </w:tcPr>
          <w:p w14:paraId="03954312" w14:textId="77777777" w:rsidR="000A1083" w:rsidRDefault="000A1083" w:rsidP="000A1083">
            <w:pPr>
              <w:spacing w:after="100" w:line="276" w:lineRule="auto"/>
              <w:ind w:left="46"/>
              <w:jc w:val="both"/>
              <w:rPr>
                <w:rFonts w:ascii="Calibri" w:eastAsia="Calibri" w:hAnsi="Calibri" w:cs="Calibri"/>
                <w:sz w:val="20"/>
                <w:szCs w:val="20"/>
              </w:rPr>
            </w:pPr>
            <w:r w:rsidRPr="000A1083">
              <w:rPr>
                <w:rFonts w:ascii="Calibri" w:eastAsia="Calibri" w:hAnsi="Calibri" w:cs="Calibri"/>
                <w:b/>
                <w:sz w:val="20"/>
                <w:szCs w:val="20"/>
              </w:rPr>
              <w:t>Ubicación específica de la unidad fiscalizable:</w:t>
            </w:r>
            <w:r w:rsidRPr="000A1083">
              <w:rPr>
                <w:rFonts w:ascii="Calibri" w:eastAsia="Calibri" w:hAnsi="Calibri" w:cs="Calibri"/>
                <w:sz w:val="20"/>
                <w:szCs w:val="20"/>
              </w:rPr>
              <w:t xml:space="preserve"> </w:t>
            </w:r>
          </w:p>
          <w:p w14:paraId="58A44B1A" w14:textId="77777777" w:rsidR="00977554" w:rsidRDefault="00977554" w:rsidP="000A1083">
            <w:pPr>
              <w:spacing w:after="100" w:line="276" w:lineRule="auto"/>
              <w:ind w:left="46"/>
              <w:jc w:val="both"/>
              <w:rPr>
                <w:rFonts w:ascii="Calibri" w:eastAsia="Calibri" w:hAnsi="Calibri" w:cs="Calibri"/>
                <w:sz w:val="20"/>
                <w:szCs w:val="20"/>
              </w:rPr>
            </w:pPr>
            <w:r>
              <w:rPr>
                <w:rFonts w:ascii="Calibri" w:eastAsia="Calibri" w:hAnsi="Calibri" w:cs="Calibri"/>
                <w:sz w:val="20"/>
                <w:szCs w:val="20"/>
              </w:rPr>
              <w:t>Huso 18 S</w:t>
            </w:r>
          </w:p>
          <w:p w14:paraId="7D754254" w14:textId="77777777" w:rsidR="00977554" w:rsidRDefault="00977554" w:rsidP="000A1083">
            <w:pPr>
              <w:spacing w:after="100" w:line="276" w:lineRule="auto"/>
              <w:ind w:left="46"/>
              <w:jc w:val="both"/>
              <w:rPr>
                <w:rFonts w:ascii="Calibri" w:eastAsia="Calibri" w:hAnsi="Calibri" w:cs="Calibri"/>
                <w:sz w:val="20"/>
                <w:szCs w:val="20"/>
              </w:rPr>
            </w:pPr>
            <w:r>
              <w:rPr>
                <w:rFonts w:ascii="Calibri" w:eastAsia="Calibri" w:hAnsi="Calibri" w:cs="Calibri"/>
                <w:sz w:val="20"/>
                <w:szCs w:val="20"/>
              </w:rPr>
              <w:t>Coordenada este: 593183.79 E</w:t>
            </w:r>
          </w:p>
          <w:p w14:paraId="3FC439C5" w14:textId="3BC5FE7D" w:rsidR="00977554" w:rsidRPr="000A1083" w:rsidRDefault="00977554" w:rsidP="000A1083">
            <w:pPr>
              <w:spacing w:after="100" w:line="276" w:lineRule="auto"/>
              <w:ind w:left="46"/>
              <w:jc w:val="both"/>
              <w:rPr>
                <w:rFonts w:ascii="Calibri" w:eastAsia="Calibri" w:hAnsi="Calibri" w:cs="Calibri"/>
                <w:sz w:val="20"/>
                <w:szCs w:val="20"/>
              </w:rPr>
            </w:pPr>
            <w:r>
              <w:rPr>
                <w:rFonts w:ascii="Calibri" w:eastAsia="Calibri" w:hAnsi="Calibri" w:cs="Calibri"/>
                <w:sz w:val="20"/>
                <w:szCs w:val="20"/>
              </w:rPr>
              <w:t>Coordenada norte: 5339409.58 N</w:t>
            </w:r>
          </w:p>
        </w:tc>
      </w:tr>
      <w:tr w:rsidR="000A1083" w:rsidRPr="000A1083" w14:paraId="14EA9981" w14:textId="77777777" w:rsidTr="005711E9">
        <w:trPr>
          <w:trHeight w:val="467"/>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86A9AD8" w14:textId="5B6BA019" w:rsidR="000A1083" w:rsidRPr="000A1083" w:rsidRDefault="000A1083" w:rsidP="000A1083">
            <w:pPr>
              <w:spacing w:after="0" w:line="240" w:lineRule="auto"/>
              <w:jc w:val="both"/>
              <w:rPr>
                <w:rFonts w:ascii="Calibri" w:eastAsia="Calibri" w:hAnsi="Calibri" w:cs="Calibri"/>
                <w:sz w:val="20"/>
                <w:szCs w:val="20"/>
              </w:rPr>
            </w:pPr>
            <w:r w:rsidRPr="000A1083">
              <w:rPr>
                <w:rFonts w:ascii="Calibri" w:eastAsia="Calibri" w:hAnsi="Calibri" w:cs="Calibri"/>
                <w:b/>
                <w:sz w:val="20"/>
                <w:szCs w:val="20"/>
              </w:rPr>
              <w:t>Provincia:</w:t>
            </w:r>
            <w:r w:rsidRPr="000A1083">
              <w:rPr>
                <w:rFonts w:ascii="Calibri" w:eastAsia="Calibri" w:hAnsi="Calibri" w:cs="Calibri"/>
                <w:sz w:val="20"/>
                <w:szCs w:val="20"/>
              </w:rPr>
              <w:t xml:space="preserve"> </w:t>
            </w:r>
            <w:r w:rsidR="005711E9">
              <w:rPr>
                <w:rFonts w:ascii="Calibri" w:eastAsia="Calibri" w:hAnsi="Calibri" w:cs="Calibri"/>
                <w:sz w:val="20"/>
                <w:szCs w:val="20"/>
              </w:rPr>
              <w:t>Chiloé</w:t>
            </w:r>
          </w:p>
        </w:tc>
        <w:tc>
          <w:tcPr>
            <w:tcW w:w="2296" w:type="pct"/>
            <w:vMerge/>
            <w:tcBorders>
              <w:left w:val="single" w:sz="4" w:space="0" w:color="auto"/>
              <w:right w:val="single" w:sz="4" w:space="0" w:color="auto"/>
            </w:tcBorders>
            <w:shd w:val="clear" w:color="auto" w:fill="FFFFFF"/>
          </w:tcPr>
          <w:p w14:paraId="6CC3218A" w14:textId="77777777" w:rsidR="000A1083" w:rsidRPr="000A1083" w:rsidRDefault="000A1083" w:rsidP="000A1083">
            <w:pPr>
              <w:spacing w:after="0" w:line="240" w:lineRule="auto"/>
              <w:ind w:left="188"/>
              <w:jc w:val="both"/>
              <w:rPr>
                <w:rFonts w:ascii="Calibri" w:eastAsia="Calibri" w:hAnsi="Calibri" w:cs="Calibri"/>
                <w:b/>
                <w:sz w:val="20"/>
                <w:szCs w:val="20"/>
              </w:rPr>
            </w:pPr>
          </w:p>
        </w:tc>
      </w:tr>
      <w:tr w:rsidR="000A1083" w:rsidRPr="000A1083" w14:paraId="31D39DEA" w14:textId="77777777" w:rsidTr="005711E9">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70FB2C6" w14:textId="40378A33" w:rsidR="000A1083" w:rsidRP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Comuna:</w:t>
            </w:r>
            <w:r w:rsidRPr="000A1083">
              <w:rPr>
                <w:rFonts w:ascii="Calibri" w:eastAsia="Calibri" w:hAnsi="Calibri" w:cs="Calibri"/>
                <w:sz w:val="20"/>
                <w:szCs w:val="20"/>
              </w:rPr>
              <w:t xml:space="preserve"> </w:t>
            </w:r>
            <w:r w:rsidR="005711E9">
              <w:rPr>
                <w:rFonts w:ascii="Calibri" w:eastAsia="Calibri" w:hAnsi="Calibri" w:cs="Calibri"/>
                <w:sz w:val="20"/>
                <w:szCs w:val="20"/>
              </w:rPr>
              <w:t>Ancud</w:t>
            </w:r>
          </w:p>
        </w:tc>
        <w:tc>
          <w:tcPr>
            <w:tcW w:w="2296" w:type="pct"/>
            <w:vMerge/>
            <w:tcBorders>
              <w:left w:val="single" w:sz="4" w:space="0" w:color="auto"/>
              <w:bottom w:val="single" w:sz="4" w:space="0" w:color="auto"/>
              <w:right w:val="single" w:sz="4" w:space="0" w:color="auto"/>
            </w:tcBorders>
            <w:shd w:val="clear" w:color="auto" w:fill="FFFFFF"/>
          </w:tcPr>
          <w:p w14:paraId="0049FF4B" w14:textId="77777777" w:rsidR="000A1083" w:rsidRPr="000A1083" w:rsidRDefault="000A1083" w:rsidP="000A1083">
            <w:pPr>
              <w:spacing w:after="0" w:line="240" w:lineRule="auto"/>
              <w:ind w:left="188"/>
              <w:jc w:val="both"/>
              <w:rPr>
                <w:rFonts w:ascii="Calibri" w:eastAsia="Calibri" w:hAnsi="Calibri" w:cs="Calibri"/>
                <w:b/>
                <w:sz w:val="20"/>
                <w:szCs w:val="20"/>
              </w:rPr>
            </w:pPr>
          </w:p>
        </w:tc>
      </w:tr>
      <w:tr w:rsidR="000A1083" w:rsidRPr="000A1083" w14:paraId="4AE528F5" w14:textId="77777777" w:rsidTr="005711E9">
        <w:trPr>
          <w:trHeight w:val="571"/>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129121EF"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Titular de la unidad fiscalizable:</w:t>
            </w:r>
            <w:r w:rsidRPr="000A1083">
              <w:rPr>
                <w:rFonts w:ascii="Calibri" w:eastAsia="Calibri" w:hAnsi="Calibri" w:cs="Calibri"/>
                <w:sz w:val="20"/>
                <w:szCs w:val="20"/>
              </w:rPr>
              <w:t xml:space="preserve"> </w:t>
            </w:r>
          </w:p>
          <w:p w14:paraId="1E5DE04B" w14:textId="70CCF83E" w:rsidR="005711E9" w:rsidRPr="000A1083" w:rsidRDefault="005711E9" w:rsidP="000A1083">
            <w:pPr>
              <w:spacing w:after="100" w:line="276" w:lineRule="auto"/>
              <w:jc w:val="both"/>
              <w:rPr>
                <w:rFonts w:ascii="Calibri" w:eastAsia="Calibri" w:hAnsi="Calibri" w:cs="Calibri"/>
                <w:sz w:val="20"/>
                <w:szCs w:val="20"/>
                <w:lang w:eastAsia="es-ES"/>
              </w:rPr>
            </w:pPr>
            <w:r>
              <w:rPr>
                <w:rFonts w:ascii="Calibri" w:eastAsia="Calibri" w:hAnsi="Calibri" w:cs="Calibri"/>
                <w:sz w:val="20"/>
                <w:szCs w:val="20"/>
                <w:lang w:eastAsia="es-ES"/>
              </w:rPr>
              <w:t xml:space="preserve">Ilustre </w:t>
            </w:r>
            <w:r w:rsidR="00FA0F01">
              <w:rPr>
                <w:rFonts w:ascii="Calibri" w:eastAsia="Calibri" w:hAnsi="Calibri" w:cs="Calibri"/>
                <w:sz w:val="20"/>
                <w:szCs w:val="20"/>
                <w:lang w:eastAsia="es-ES"/>
              </w:rPr>
              <w:t>M</w:t>
            </w:r>
            <w:r>
              <w:rPr>
                <w:rFonts w:ascii="Calibri" w:eastAsia="Calibri" w:hAnsi="Calibri" w:cs="Calibri"/>
                <w:sz w:val="20"/>
                <w:szCs w:val="20"/>
                <w:lang w:eastAsia="es-ES"/>
              </w:rPr>
              <w:t>unicipalidad de Ancud</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FA252BE"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RUT o RUN:</w:t>
            </w:r>
            <w:r w:rsidRPr="000A1083">
              <w:rPr>
                <w:rFonts w:ascii="Calibri" w:eastAsia="Calibri" w:hAnsi="Calibri" w:cs="Calibri"/>
                <w:sz w:val="20"/>
                <w:szCs w:val="20"/>
              </w:rPr>
              <w:t xml:space="preserve"> </w:t>
            </w:r>
          </w:p>
          <w:p w14:paraId="12726DA6" w14:textId="506C6B52" w:rsidR="005711E9" w:rsidRPr="000A1083" w:rsidRDefault="005711E9" w:rsidP="000A1083">
            <w:pPr>
              <w:spacing w:after="100" w:line="276" w:lineRule="auto"/>
              <w:jc w:val="both"/>
              <w:rPr>
                <w:rFonts w:ascii="Calibri" w:eastAsia="Calibri" w:hAnsi="Calibri" w:cs="Calibri"/>
                <w:sz w:val="20"/>
                <w:szCs w:val="20"/>
                <w:lang w:val="es-ES" w:eastAsia="es-ES"/>
              </w:rPr>
            </w:pPr>
            <w:r>
              <w:rPr>
                <w:rFonts w:ascii="Calibri" w:eastAsia="Calibri" w:hAnsi="Calibri" w:cs="Calibri"/>
                <w:sz w:val="20"/>
                <w:szCs w:val="20"/>
                <w:lang w:val="es-ES" w:eastAsia="es-ES"/>
              </w:rPr>
              <w:t>69.230.100-5</w:t>
            </w:r>
          </w:p>
        </w:tc>
      </w:tr>
      <w:tr w:rsidR="000A1083" w:rsidRPr="000A1083" w14:paraId="7847612A" w14:textId="77777777" w:rsidTr="005711E9">
        <w:trPr>
          <w:trHeight w:val="425"/>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5B413D9"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Domicilio titular:</w:t>
            </w:r>
            <w:r w:rsidRPr="000A1083">
              <w:rPr>
                <w:rFonts w:ascii="Calibri" w:eastAsia="Calibri" w:hAnsi="Calibri" w:cs="Calibri"/>
                <w:sz w:val="20"/>
                <w:szCs w:val="20"/>
              </w:rPr>
              <w:t xml:space="preserve"> </w:t>
            </w:r>
          </w:p>
          <w:p w14:paraId="54612CEC" w14:textId="2A3294F9" w:rsidR="005711E9" w:rsidRPr="000A1083" w:rsidRDefault="005711E9" w:rsidP="000A1083">
            <w:pPr>
              <w:spacing w:after="100" w:line="276" w:lineRule="auto"/>
              <w:jc w:val="both"/>
              <w:rPr>
                <w:rFonts w:ascii="Calibri" w:eastAsia="Calibri" w:hAnsi="Calibri" w:cs="Calibri"/>
                <w:sz w:val="20"/>
                <w:szCs w:val="20"/>
              </w:rPr>
            </w:pPr>
            <w:r>
              <w:rPr>
                <w:rFonts w:ascii="Calibri" w:eastAsia="Calibri" w:hAnsi="Calibri" w:cs="Calibri"/>
                <w:sz w:val="20"/>
                <w:szCs w:val="20"/>
              </w:rPr>
              <w:t>Blanco Encalada N°660, Ancud.</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F05457C" w14:textId="618AF2FA" w:rsidR="000A1083" w:rsidRP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Correo electrónico:</w:t>
            </w:r>
            <w:r w:rsidRPr="000A1083">
              <w:rPr>
                <w:rFonts w:ascii="Calibri" w:eastAsia="Calibri" w:hAnsi="Calibri" w:cs="Calibri"/>
                <w:sz w:val="20"/>
                <w:szCs w:val="20"/>
              </w:rPr>
              <w:t xml:space="preserve"> </w:t>
            </w:r>
            <w:r w:rsidR="001A4015">
              <w:rPr>
                <w:rFonts w:ascii="Calibri" w:eastAsia="Calibri" w:hAnsi="Calibri" w:cs="Calibri"/>
                <w:sz w:val="20"/>
                <w:szCs w:val="20"/>
              </w:rPr>
              <w:t>c</w:t>
            </w:r>
            <w:r w:rsidR="003B707A">
              <w:rPr>
                <w:rFonts w:ascii="Calibri" w:eastAsia="Calibri" w:hAnsi="Calibri" w:cs="Calibri"/>
                <w:sz w:val="20"/>
                <w:szCs w:val="20"/>
              </w:rPr>
              <w:t>arlos.gomez@muniancud.cl</w:t>
            </w:r>
          </w:p>
        </w:tc>
      </w:tr>
      <w:tr w:rsidR="000A1083" w:rsidRPr="000A1083" w14:paraId="4F5C9FE6" w14:textId="77777777" w:rsidTr="005711E9">
        <w:trPr>
          <w:trHeight w:val="589"/>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65676E29" w14:textId="77777777" w:rsidR="000A1083" w:rsidRPr="000A1083" w:rsidRDefault="000A1083" w:rsidP="000A1083">
            <w:pPr>
              <w:spacing w:after="0" w:line="240" w:lineRule="auto"/>
              <w:rPr>
                <w:rFonts w:ascii="Calibri" w:eastAsia="Calibri" w:hAnsi="Calibri" w:cs="Calibr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BF9F5EF" w14:textId="01969405" w:rsidR="000A1083" w:rsidRP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Teléfono:</w:t>
            </w:r>
            <w:r w:rsidRPr="000A1083">
              <w:rPr>
                <w:rFonts w:ascii="Calibri" w:eastAsia="Calibri" w:hAnsi="Calibri" w:cs="Calibri"/>
                <w:sz w:val="20"/>
                <w:szCs w:val="20"/>
              </w:rPr>
              <w:t xml:space="preserve"> </w:t>
            </w:r>
            <w:r w:rsidR="005711E9">
              <w:rPr>
                <w:rFonts w:ascii="Calibri" w:eastAsia="Calibri" w:hAnsi="Calibri" w:cs="Calibri"/>
                <w:sz w:val="20"/>
                <w:szCs w:val="20"/>
              </w:rPr>
              <w:t>65 2487655</w:t>
            </w:r>
          </w:p>
        </w:tc>
      </w:tr>
      <w:tr w:rsidR="000A1083" w:rsidRPr="000A1083" w14:paraId="386A3616" w14:textId="77777777" w:rsidTr="005711E9">
        <w:trPr>
          <w:trHeight w:val="515"/>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614D834"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Identificación del representante legal:</w:t>
            </w:r>
            <w:r w:rsidRPr="000A1083">
              <w:rPr>
                <w:rFonts w:ascii="Calibri" w:eastAsia="Calibri" w:hAnsi="Calibri" w:cs="Calibri"/>
                <w:sz w:val="20"/>
                <w:szCs w:val="20"/>
              </w:rPr>
              <w:t xml:space="preserve"> </w:t>
            </w:r>
          </w:p>
          <w:p w14:paraId="2F6F1EBC" w14:textId="19B98610" w:rsidR="005711E9" w:rsidRPr="000A1083" w:rsidRDefault="005711E9" w:rsidP="000A1083">
            <w:pPr>
              <w:spacing w:after="100" w:line="276" w:lineRule="auto"/>
              <w:jc w:val="both"/>
              <w:rPr>
                <w:rFonts w:ascii="Calibri" w:eastAsia="Calibri" w:hAnsi="Calibri" w:cs="Calibri"/>
                <w:sz w:val="20"/>
                <w:szCs w:val="20"/>
              </w:rPr>
            </w:pPr>
            <w:r>
              <w:rPr>
                <w:rFonts w:ascii="Calibri" w:eastAsia="Calibri" w:hAnsi="Calibri" w:cs="Calibri"/>
                <w:sz w:val="20"/>
                <w:szCs w:val="20"/>
              </w:rPr>
              <w:t>Carlos Gómez Miranda</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4661696" w14:textId="77777777" w:rsidR="005711E9" w:rsidRDefault="000A1083" w:rsidP="000A1083">
            <w:pPr>
              <w:spacing w:after="100" w:line="276" w:lineRule="auto"/>
              <w:jc w:val="both"/>
              <w:rPr>
                <w:rFonts w:ascii="Calibri" w:eastAsia="Calibri" w:hAnsi="Calibri" w:cs="Calibri"/>
                <w:b/>
                <w:sz w:val="20"/>
                <w:szCs w:val="20"/>
              </w:rPr>
            </w:pPr>
            <w:r w:rsidRPr="000A1083">
              <w:rPr>
                <w:rFonts w:ascii="Calibri" w:eastAsia="Calibri" w:hAnsi="Calibri" w:cs="Calibri"/>
                <w:b/>
                <w:sz w:val="20"/>
                <w:szCs w:val="20"/>
              </w:rPr>
              <w:t>RUT o RUN:</w:t>
            </w:r>
          </w:p>
          <w:p w14:paraId="54FAE684" w14:textId="3B2A0613" w:rsidR="000A1083" w:rsidRPr="005711E9" w:rsidRDefault="005711E9" w:rsidP="000A1083">
            <w:pPr>
              <w:spacing w:after="100" w:line="276" w:lineRule="auto"/>
              <w:jc w:val="both"/>
              <w:rPr>
                <w:rFonts w:ascii="Calibri" w:eastAsia="Calibri" w:hAnsi="Calibri" w:cs="Calibri"/>
                <w:bCs/>
                <w:sz w:val="20"/>
                <w:szCs w:val="20"/>
                <w:lang w:val="es-ES" w:eastAsia="es-ES"/>
              </w:rPr>
            </w:pPr>
            <w:r w:rsidRPr="005711E9">
              <w:rPr>
                <w:rFonts w:ascii="Calibri" w:eastAsia="Calibri" w:hAnsi="Calibri" w:cs="Calibri"/>
                <w:bCs/>
                <w:sz w:val="20"/>
                <w:szCs w:val="20"/>
              </w:rPr>
              <w:t>9.169.195-7</w:t>
            </w:r>
            <w:r w:rsidR="000A1083" w:rsidRPr="005711E9">
              <w:rPr>
                <w:rFonts w:ascii="Calibri" w:eastAsia="Calibri" w:hAnsi="Calibri" w:cs="Calibri"/>
                <w:bCs/>
                <w:sz w:val="20"/>
                <w:szCs w:val="20"/>
              </w:rPr>
              <w:t xml:space="preserve"> </w:t>
            </w:r>
          </w:p>
        </w:tc>
      </w:tr>
      <w:tr w:rsidR="000A1083" w:rsidRPr="000A1083" w14:paraId="62F21398" w14:textId="77777777" w:rsidTr="005711E9">
        <w:trPr>
          <w:trHeight w:val="469"/>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8EC483D"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Domicilio representante legal:</w:t>
            </w:r>
            <w:r w:rsidRPr="000A1083">
              <w:rPr>
                <w:rFonts w:ascii="Calibri" w:eastAsia="Calibri" w:hAnsi="Calibri" w:cs="Calibri"/>
                <w:sz w:val="20"/>
                <w:szCs w:val="20"/>
              </w:rPr>
              <w:t xml:space="preserve"> </w:t>
            </w:r>
          </w:p>
          <w:p w14:paraId="5DA9C58E" w14:textId="76DC7828" w:rsidR="005711E9" w:rsidRPr="000A1083" w:rsidRDefault="005711E9" w:rsidP="000A1083">
            <w:pPr>
              <w:spacing w:after="100" w:line="276" w:lineRule="auto"/>
              <w:jc w:val="both"/>
              <w:rPr>
                <w:rFonts w:ascii="Calibri" w:eastAsia="Calibri" w:hAnsi="Calibri" w:cs="Calibri"/>
                <w:sz w:val="20"/>
                <w:szCs w:val="20"/>
                <w:lang w:val="es-ES" w:eastAsia="es-ES"/>
              </w:rPr>
            </w:pPr>
            <w:r>
              <w:rPr>
                <w:rFonts w:ascii="Calibri" w:eastAsia="Calibri" w:hAnsi="Calibri" w:cs="Calibri"/>
                <w:sz w:val="20"/>
                <w:szCs w:val="20"/>
                <w:lang w:val="es-ES" w:eastAsia="es-ES"/>
              </w:rPr>
              <w:t>Blanco encalada N°660, Ancud.</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50CB113" w14:textId="2E70C729" w:rsidR="000A1083" w:rsidRPr="000A1083" w:rsidRDefault="000A1083" w:rsidP="000A1083">
            <w:pPr>
              <w:spacing w:after="100" w:line="276" w:lineRule="auto"/>
              <w:jc w:val="both"/>
              <w:rPr>
                <w:rFonts w:ascii="Calibri" w:eastAsia="Calibri" w:hAnsi="Calibri" w:cs="Calibri"/>
                <w:sz w:val="20"/>
                <w:szCs w:val="20"/>
                <w:lang w:val="es-ES" w:eastAsia="es-ES"/>
              </w:rPr>
            </w:pPr>
            <w:r w:rsidRPr="000A1083">
              <w:rPr>
                <w:rFonts w:ascii="Calibri" w:eastAsia="Calibri" w:hAnsi="Calibri" w:cs="Calibri"/>
                <w:b/>
                <w:sz w:val="20"/>
                <w:szCs w:val="20"/>
              </w:rPr>
              <w:t>Correo electrónico:</w:t>
            </w:r>
            <w:r w:rsidRPr="000A1083">
              <w:rPr>
                <w:rFonts w:ascii="Calibri" w:eastAsia="Calibri" w:hAnsi="Calibri" w:cs="Calibri"/>
                <w:sz w:val="20"/>
                <w:szCs w:val="20"/>
              </w:rPr>
              <w:t xml:space="preserve"> </w:t>
            </w:r>
            <w:r w:rsidR="001A4015">
              <w:rPr>
                <w:rFonts w:ascii="Calibri" w:eastAsia="Calibri" w:hAnsi="Calibri" w:cs="Calibri"/>
                <w:sz w:val="20"/>
                <w:szCs w:val="20"/>
              </w:rPr>
              <w:t>c</w:t>
            </w:r>
            <w:r w:rsidR="003B707A">
              <w:rPr>
                <w:rFonts w:ascii="Calibri" w:eastAsia="Calibri" w:hAnsi="Calibri" w:cs="Calibri"/>
                <w:sz w:val="20"/>
                <w:szCs w:val="20"/>
              </w:rPr>
              <w:t>arlos.gomez@muniancud.cl</w:t>
            </w:r>
          </w:p>
        </w:tc>
      </w:tr>
      <w:tr w:rsidR="000A1083" w:rsidRPr="000A1083" w14:paraId="704CB031" w14:textId="77777777" w:rsidTr="005711E9">
        <w:trPr>
          <w:trHeight w:val="507"/>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7BE6AB6C" w14:textId="77777777" w:rsidR="000A1083" w:rsidRPr="000A1083" w:rsidRDefault="000A1083" w:rsidP="000A1083">
            <w:pPr>
              <w:spacing w:after="0" w:line="240" w:lineRule="auto"/>
              <w:rPr>
                <w:rFonts w:ascii="Calibri" w:eastAsia="Calibri" w:hAnsi="Calibri" w:cs="Calibr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B4B3C14" w14:textId="052B0996" w:rsidR="000A1083" w:rsidRPr="000A1083" w:rsidRDefault="000A1083" w:rsidP="000A1083">
            <w:pPr>
              <w:spacing w:after="100" w:line="276" w:lineRule="auto"/>
              <w:jc w:val="both"/>
              <w:rPr>
                <w:rFonts w:ascii="Calibri" w:eastAsia="Calibri" w:hAnsi="Calibri" w:cs="Calibri"/>
                <w:sz w:val="20"/>
                <w:szCs w:val="20"/>
                <w:lang w:val="es-ES" w:eastAsia="es-ES"/>
              </w:rPr>
            </w:pPr>
            <w:r w:rsidRPr="000A1083">
              <w:rPr>
                <w:rFonts w:ascii="Calibri" w:eastAsia="Calibri" w:hAnsi="Calibri" w:cs="Calibri"/>
                <w:b/>
                <w:sz w:val="20"/>
                <w:szCs w:val="20"/>
              </w:rPr>
              <w:t>Teléfono:</w:t>
            </w:r>
            <w:r w:rsidRPr="000A1083">
              <w:rPr>
                <w:rFonts w:ascii="Calibri" w:eastAsia="Calibri" w:hAnsi="Calibri" w:cs="Calibri"/>
                <w:sz w:val="20"/>
                <w:szCs w:val="20"/>
              </w:rPr>
              <w:t xml:space="preserve"> </w:t>
            </w:r>
            <w:r w:rsidR="005711E9">
              <w:rPr>
                <w:rFonts w:ascii="Calibri" w:eastAsia="Calibri" w:hAnsi="Calibri" w:cs="Calibri"/>
                <w:sz w:val="20"/>
                <w:szCs w:val="20"/>
              </w:rPr>
              <w:t>65 2487655</w:t>
            </w:r>
          </w:p>
        </w:tc>
      </w:tr>
    </w:tbl>
    <w:p w14:paraId="49103B57" w14:textId="77777777" w:rsidR="000A1083" w:rsidRPr="000A1083" w:rsidRDefault="000A1083" w:rsidP="000A1083">
      <w:pPr>
        <w:contextualSpacing/>
        <w:jc w:val="both"/>
        <w:rPr>
          <w:sz w:val="20"/>
          <w:szCs w:val="20"/>
        </w:rPr>
      </w:pPr>
    </w:p>
    <w:p w14:paraId="0EC1560B" w14:textId="77777777" w:rsidR="000A1083" w:rsidRPr="000A1083" w:rsidRDefault="000A1083" w:rsidP="000A1083">
      <w:pPr>
        <w:contextualSpacing/>
        <w:jc w:val="both"/>
        <w:rPr>
          <w:sz w:val="20"/>
          <w:szCs w:val="20"/>
        </w:rPr>
      </w:pPr>
    </w:p>
    <w:p w14:paraId="2A0EAAE1" w14:textId="77777777" w:rsidR="000A1083" w:rsidRPr="000A1083" w:rsidRDefault="000A1083" w:rsidP="000A1083">
      <w:pPr>
        <w:jc w:val="both"/>
        <w:rPr>
          <w:rFonts w:ascii="Calibri" w:eastAsia="Calibri" w:hAnsi="Calibri" w:cs="Calibri"/>
          <w:sz w:val="20"/>
          <w:szCs w:val="20"/>
        </w:rPr>
      </w:pPr>
    </w:p>
    <w:p w14:paraId="0FBE4D23" w14:textId="77777777" w:rsidR="000A1083" w:rsidRPr="000A1083" w:rsidRDefault="000A1083" w:rsidP="000A1083">
      <w:pPr>
        <w:jc w:val="both"/>
        <w:rPr>
          <w:rFonts w:ascii="Calibri" w:eastAsia="Calibri" w:hAnsi="Calibri" w:cs="Calibri"/>
          <w:sz w:val="20"/>
          <w:szCs w:val="20"/>
        </w:rPr>
      </w:pPr>
    </w:p>
    <w:p w14:paraId="12A1F190" w14:textId="77777777" w:rsidR="000A1083" w:rsidRPr="000A1083" w:rsidRDefault="000A1083" w:rsidP="000A1083">
      <w:pPr>
        <w:jc w:val="both"/>
        <w:rPr>
          <w:rFonts w:ascii="Calibri" w:eastAsia="Calibri" w:hAnsi="Calibri" w:cs="Calibri"/>
          <w:sz w:val="20"/>
          <w:szCs w:val="20"/>
        </w:rPr>
      </w:pPr>
    </w:p>
    <w:p w14:paraId="69BCDD7A" w14:textId="77777777" w:rsidR="000A1083" w:rsidRPr="000A1083" w:rsidRDefault="000A1083" w:rsidP="000A1083">
      <w:pPr>
        <w:jc w:val="both"/>
        <w:rPr>
          <w:rFonts w:ascii="Calibri" w:eastAsia="Calibri" w:hAnsi="Calibri" w:cs="Calibri"/>
          <w:sz w:val="20"/>
          <w:szCs w:val="20"/>
        </w:rPr>
      </w:pPr>
    </w:p>
    <w:p w14:paraId="0D898C0E" w14:textId="77777777" w:rsidR="000A1083" w:rsidRPr="000A1083" w:rsidRDefault="000A1083" w:rsidP="000A1083">
      <w:pPr>
        <w:numPr>
          <w:ilvl w:val="1"/>
          <w:numId w:val="9"/>
        </w:numPr>
        <w:tabs>
          <w:tab w:val="num" w:pos="360"/>
        </w:tabs>
        <w:spacing w:after="0" w:line="240" w:lineRule="auto"/>
        <w:ind w:left="989" w:hanging="705"/>
        <w:contextualSpacing/>
        <w:outlineLvl w:val="0"/>
        <w:rPr>
          <w:rFonts w:ascii="Calibri" w:eastAsia="Calibri" w:hAnsi="Calibri" w:cs="Calibri"/>
          <w:b/>
          <w:sz w:val="24"/>
          <w:szCs w:val="20"/>
        </w:rPr>
        <w:sectPr w:rsidR="000A1083" w:rsidRPr="000A1083" w:rsidSect="000A28D4">
          <w:type w:val="nextColumn"/>
          <w:pgSz w:w="12240" w:h="15840" w:code="1"/>
          <w:pgMar w:top="1134" w:right="1134" w:bottom="1134" w:left="1134" w:header="708" w:footer="708" w:gutter="0"/>
          <w:pgNumType w:start="1"/>
          <w:cols w:space="708"/>
          <w:docGrid w:linePitch="360"/>
        </w:sectPr>
      </w:pPr>
      <w:bookmarkStart w:id="18" w:name="_Toc352840379"/>
      <w:bookmarkStart w:id="19" w:name="_Toc352841439"/>
      <w:bookmarkStart w:id="20" w:name="_Toc353998106"/>
      <w:bookmarkStart w:id="21" w:name="_Toc353998179"/>
      <w:bookmarkStart w:id="22" w:name="_Toc382383533"/>
      <w:bookmarkStart w:id="23" w:name="_Toc382472355"/>
      <w:bookmarkStart w:id="24" w:name="_Toc390184267"/>
      <w:bookmarkStart w:id="25" w:name="_Toc390359998"/>
      <w:bookmarkStart w:id="26" w:name="_Toc390777019"/>
    </w:p>
    <w:p w14:paraId="70CEBCCA" w14:textId="005F433A" w:rsidR="000A1083" w:rsidRPr="00DD54C0" w:rsidRDefault="000A1083" w:rsidP="000A1083">
      <w:pPr>
        <w:pStyle w:val="Ttulo2"/>
      </w:pPr>
      <w:bookmarkStart w:id="27" w:name="_Toc449085408"/>
      <w:bookmarkStart w:id="28" w:name="_Toc56606626"/>
      <w:r w:rsidRPr="00DD54C0">
        <w:lastRenderedPageBreak/>
        <w:t>Ubicación</w:t>
      </w:r>
      <w:bookmarkEnd w:id="18"/>
      <w:bookmarkEnd w:id="19"/>
      <w:bookmarkEnd w:id="20"/>
      <w:bookmarkEnd w:id="21"/>
      <w:bookmarkEnd w:id="22"/>
      <w:bookmarkEnd w:id="23"/>
      <w:r w:rsidR="000C7067" w:rsidRPr="00DD54C0">
        <w:t xml:space="preserve"> y</w:t>
      </w:r>
      <w:r w:rsidRPr="00DD54C0">
        <w:t xml:space="preserve"> </w:t>
      </w:r>
      <w:proofErr w:type="spellStart"/>
      <w:r w:rsidRPr="00DD54C0">
        <w:t>Layout</w:t>
      </w:r>
      <w:bookmarkEnd w:id="24"/>
      <w:bookmarkEnd w:id="25"/>
      <w:bookmarkEnd w:id="26"/>
      <w:bookmarkEnd w:id="27"/>
      <w:bookmarkEnd w:id="28"/>
      <w:proofErr w:type="spellEnd"/>
      <w:r w:rsidRPr="00DD54C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877"/>
        <w:gridCol w:w="2517"/>
        <w:gridCol w:w="3108"/>
        <w:gridCol w:w="3060"/>
      </w:tblGrid>
      <w:tr w:rsidR="000A1083" w:rsidRPr="000A1083" w14:paraId="27139D29" w14:textId="77777777" w:rsidTr="005711E9">
        <w:trPr>
          <w:trHeight w:val="6465"/>
          <w:jc w:val="center"/>
        </w:trPr>
        <w:tc>
          <w:tcPr>
            <w:tcW w:w="5000" w:type="pct"/>
            <w:gridSpan w:val="4"/>
            <w:shd w:val="clear" w:color="auto" w:fill="FFFFFF"/>
            <w:tcMar>
              <w:top w:w="58" w:type="dxa"/>
              <w:left w:w="58" w:type="dxa"/>
              <w:bottom w:w="58" w:type="dxa"/>
              <w:right w:w="58" w:type="dxa"/>
            </w:tcMar>
            <w:hideMark/>
          </w:tcPr>
          <w:p w14:paraId="462D8B11" w14:textId="6238694B" w:rsidR="000A1083" w:rsidRPr="000A1083" w:rsidRDefault="000A1083" w:rsidP="000A1083">
            <w:pPr>
              <w:spacing w:after="0" w:line="240" w:lineRule="auto"/>
              <w:jc w:val="both"/>
              <w:rPr>
                <w:rFonts w:ascii="Calibri" w:eastAsia="Calibri" w:hAnsi="Calibri" w:cs="Times New Roman"/>
                <w:color w:val="FF0000"/>
                <w:sz w:val="20"/>
                <w:szCs w:val="20"/>
              </w:rPr>
            </w:pPr>
            <w:bookmarkStart w:id="29" w:name="_Toc352840382"/>
            <w:bookmarkStart w:id="30" w:name="_Toc352841442"/>
            <w:bookmarkStart w:id="31" w:name="_Toc352940732"/>
            <w:bookmarkStart w:id="32" w:name="_Toc353998108"/>
            <w:bookmarkStart w:id="33" w:name="_Toc353998181"/>
            <w:r w:rsidRPr="000A1083">
              <w:rPr>
                <w:rFonts w:ascii="Calibri" w:eastAsia="Calibri" w:hAnsi="Calibri" w:cs="Times New Roman"/>
                <w:b/>
              </w:rPr>
              <w:t xml:space="preserve">Figura 1. Mapa de ubicación local </w:t>
            </w:r>
            <w:r w:rsidRPr="000A1083">
              <w:rPr>
                <w:rFonts w:ascii="Calibri" w:eastAsia="Calibri" w:hAnsi="Calibri" w:cs="Times New Roman"/>
                <w:b/>
                <w:sz w:val="20"/>
                <w:szCs w:val="20"/>
              </w:rPr>
              <w:t>(</w:t>
            </w:r>
            <w:r w:rsidRPr="000A1083">
              <w:rPr>
                <w:rFonts w:ascii="Calibri" w:eastAsia="Calibri" w:hAnsi="Calibri" w:cs="Times New Roman"/>
                <w:sz w:val="20"/>
                <w:szCs w:val="20"/>
              </w:rPr>
              <w:t xml:space="preserve">Fuente: </w:t>
            </w:r>
            <w:bookmarkEnd w:id="29"/>
            <w:bookmarkEnd w:id="30"/>
            <w:bookmarkEnd w:id="31"/>
            <w:bookmarkEnd w:id="32"/>
            <w:bookmarkEnd w:id="33"/>
            <w:r w:rsidR="00DD54C0">
              <w:rPr>
                <w:rFonts w:ascii="Calibri" w:eastAsia="Calibri" w:hAnsi="Calibri" w:cs="Times New Roman"/>
                <w:sz w:val="20"/>
                <w:szCs w:val="20"/>
              </w:rPr>
              <w:t xml:space="preserve">Google </w:t>
            </w:r>
            <w:proofErr w:type="spellStart"/>
            <w:r w:rsidR="00DD54C0">
              <w:rPr>
                <w:rFonts w:ascii="Calibri" w:eastAsia="Calibri" w:hAnsi="Calibri" w:cs="Times New Roman"/>
                <w:sz w:val="20"/>
                <w:szCs w:val="20"/>
              </w:rPr>
              <w:t>Earth</w:t>
            </w:r>
            <w:proofErr w:type="spellEnd"/>
            <w:r w:rsidR="00DD54C0">
              <w:rPr>
                <w:rFonts w:ascii="Calibri" w:eastAsia="Calibri" w:hAnsi="Calibri" w:cs="Times New Roman"/>
                <w:sz w:val="20"/>
                <w:szCs w:val="20"/>
              </w:rPr>
              <w:t>)</w:t>
            </w:r>
          </w:p>
          <w:p w14:paraId="5C3CE46A" w14:textId="28240200" w:rsidR="000A1083" w:rsidRPr="000A1083" w:rsidRDefault="00977554" w:rsidP="000A1083">
            <w:pPr>
              <w:spacing w:after="0" w:line="240" w:lineRule="auto"/>
              <w:jc w:val="center"/>
              <w:rPr>
                <w:rFonts w:ascii="Calibri" w:eastAsia="Calibri" w:hAnsi="Calibri" w:cs="Calibri"/>
                <w:b/>
                <w:noProof/>
                <w:sz w:val="24"/>
                <w:szCs w:val="20"/>
                <w:lang w:eastAsia="es-CL"/>
              </w:rPr>
            </w:pPr>
            <w:r w:rsidRPr="00977554">
              <w:rPr>
                <w:rFonts w:ascii="Calibri" w:eastAsia="Calibri" w:hAnsi="Calibri" w:cs="Calibri"/>
                <w:b/>
                <w:noProof/>
                <w:sz w:val="24"/>
                <w:szCs w:val="20"/>
                <w:lang w:eastAsia="es-CL"/>
              </w:rPr>
              <w:drawing>
                <wp:inline distT="0" distB="0" distL="0" distR="0" wp14:anchorId="086D939E" wp14:editId="4972F95A">
                  <wp:extent cx="7124622" cy="4531515"/>
                  <wp:effectExtent l="0" t="0" r="635"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1129"/>
                          <a:stretch/>
                        </pic:blipFill>
                        <pic:spPr bwMode="auto">
                          <a:xfrm>
                            <a:off x="0" y="0"/>
                            <a:ext cx="7149273" cy="4547194"/>
                          </a:xfrm>
                          <a:prstGeom prst="rect">
                            <a:avLst/>
                          </a:prstGeom>
                          <a:ln>
                            <a:noFill/>
                          </a:ln>
                          <a:extLst>
                            <a:ext uri="{53640926-AAD7-44D8-BBD7-CCE9431645EC}">
                              <a14:shadowObscured xmlns:a14="http://schemas.microsoft.com/office/drawing/2010/main"/>
                            </a:ext>
                          </a:extLst>
                        </pic:spPr>
                      </pic:pic>
                    </a:graphicData>
                  </a:graphic>
                </wp:inline>
              </w:drawing>
            </w:r>
          </w:p>
        </w:tc>
      </w:tr>
      <w:tr w:rsidR="000A1083" w:rsidRPr="000A1083" w14:paraId="7A46A466" w14:textId="77777777" w:rsidTr="005711E9">
        <w:trPr>
          <w:trHeight w:val="229"/>
          <w:jc w:val="center"/>
        </w:trPr>
        <w:tc>
          <w:tcPr>
            <w:tcW w:w="1798" w:type="pct"/>
            <w:shd w:val="clear" w:color="auto" w:fill="FFFFFF"/>
            <w:tcMar>
              <w:top w:w="58" w:type="dxa"/>
              <w:left w:w="58" w:type="dxa"/>
              <w:bottom w:w="58" w:type="dxa"/>
              <w:right w:w="58" w:type="dxa"/>
            </w:tcMar>
            <w:hideMark/>
          </w:tcPr>
          <w:p w14:paraId="368101E4" w14:textId="77777777" w:rsidR="000A1083" w:rsidRPr="000A1083" w:rsidRDefault="000A1083" w:rsidP="000A1083">
            <w:pPr>
              <w:spacing w:after="0" w:line="240" w:lineRule="auto"/>
              <w:jc w:val="both"/>
              <w:rPr>
                <w:rFonts w:ascii="Calibri" w:eastAsia="Calibri" w:hAnsi="Calibri" w:cs="Calibri"/>
                <w:b/>
                <w:sz w:val="20"/>
                <w:szCs w:val="18"/>
              </w:rPr>
            </w:pPr>
            <w:r w:rsidRPr="000A1083">
              <w:rPr>
                <w:rFonts w:ascii="Calibri" w:eastAsia="Calibri" w:hAnsi="Calibri" w:cs="Calibri"/>
                <w:b/>
                <w:sz w:val="20"/>
                <w:szCs w:val="18"/>
              </w:rPr>
              <w:t xml:space="preserve">Coordenadas UTM de referencia: </w:t>
            </w:r>
            <w:r w:rsidRPr="00DD54C0">
              <w:rPr>
                <w:rFonts w:ascii="Calibri" w:eastAsia="Calibri" w:hAnsi="Calibri" w:cs="Calibri"/>
                <w:b/>
                <w:sz w:val="20"/>
                <w:szCs w:val="18"/>
              </w:rPr>
              <w:t>DATUM WGS 84</w:t>
            </w:r>
          </w:p>
        </w:tc>
        <w:tc>
          <w:tcPr>
            <w:tcW w:w="928" w:type="pct"/>
            <w:shd w:val="clear" w:color="auto" w:fill="FFFFFF"/>
          </w:tcPr>
          <w:p w14:paraId="0E32530F" w14:textId="103BE5F7" w:rsidR="000A1083" w:rsidRPr="000A1083" w:rsidRDefault="000A1083" w:rsidP="000A1083">
            <w:pPr>
              <w:spacing w:after="0" w:line="240" w:lineRule="auto"/>
              <w:jc w:val="both"/>
              <w:rPr>
                <w:rFonts w:ascii="Calibri" w:eastAsia="Calibri" w:hAnsi="Calibri" w:cs="Calibri"/>
                <w:b/>
                <w:sz w:val="20"/>
                <w:szCs w:val="18"/>
              </w:rPr>
            </w:pPr>
            <w:r w:rsidRPr="000A1083">
              <w:rPr>
                <w:rFonts w:ascii="Calibri" w:eastAsia="Calibri" w:hAnsi="Calibri" w:cs="Calibri"/>
                <w:b/>
                <w:sz w:val="20"/>
                <w:szCs w:val="18"/>
              </w:rPr>
              <w:t>Huso:</w:t>
            </w:r>
            <w:r w:rsidR="00DD54C0">
              <w:rPr>
                <w:rFonts w:ascii="Calibri" w:eastAsia="Calibri" w:hAnsi="Calibri" w:cs="Calibri"/>
                <w:b/>
                <w:sz w:val="20"/>
                <w:szCs w:val="18"/>
              </w:rPr>
              <w:t>18 S</w:t>
            </w:r>
          </w:p>
        </w:tc>
        <w:tc>
          <w:tcPr>
            <w:tcW w:w="1146" w:type="pct"/>
            <w:shd w:val="clear" w:color="auto" w:fill="FFFFFF"/>
          </w:tcPr>
          <w:p w14:paraId="3BA92803" w14:textId="3EA1C64B" w:rsidR="000A1083" w:rsidRPr="000A1083" w:rsidRDefault="000A1083" w:rsidP="000A1083">
            <w:pPr>
              <w:spacing w:after="0" w:line="240" w:lineRule="auto"/>
              <w:jc w:val="both"/>
              <w:rPr>
                <w:rFonts w:ascii="Calibri" w:eastAsia="Calibri" w:hAnsi="Calibri" w:cs="Calibri"/>
                <w:b/>
                <w:sz w:val="20"/>
                <w:szCs w:val="18"/>
              </w:rPr>
            </w:pPr>
            <w:r w:rsidRPr="000A1083">
              <w:rPr>
                <w:rFonts w:ascii="Calibri" w:eastAsia="Calibri" w:hAnsi="Calibri" w:cs="Calibri"/>
                <w:b/>
                <w:sz w:val="20"/>
                <w:szCs w:val="18"/>
              </w:rPr>
              <w:t>UTM N:</w:t>
            </w:r>
            <w:r w:rsidR="00DD54C0">
              <w:rPr>
                <w:rFonts w:ascii="Calibri" w:eastAsia="Calibri" w:hAnsi="Calibri" w:cs="Calibri"/>
                <w:b/>
                <w:sz w:val="20"/>
                <w:szCs w:val="18"/>
              </w:rPr>
              <w:t xml:space="preserve"> 533933.86</w:t>
            </w:r>
          </w:p>
        </w:tc>
        <w:tc>
          <w:tcPr>
            <w:tcW w:w="1128" w:type="pct"/>
            <w:shd w:val="clear" w:color="auto" w:fill="FFFFFF"/>
          </w:tcPr>
          <w:p w14:paraId="6370D274" w14:textId="2E7E2F89" w:rsidR="000A1083" w:rsidRPr="000A1083" w:rsidRDefault="000A1083" w:rsidP="000A1083">
            <w:pPr>
              <w:spacing w:after="0" w:line="240" w:lineRule="auto"/>
              <w:jc w:val="both"/>
              <w:rPr>
                <w:rFonts w:ascii="Calibri" w:eastAsia="Calibri" w:hAnsi="Calibri" w:cs="Calibri"/>
                <w:b/>
                <w:sz w:val="20"/>
                <w:szCs w:val="16"/>
              </w:rPr>
            </w:pPr>
            <w:r w:rsidRPr="000A1083">
              <w:rPr>
                <w:rFonts w:ascii="Calibri" w:eastAsia="Calibri" w:hAnsi="Calibri" w:cs="Calibri"/>
                <w:b/>
                <w:sz w:val="20"/>
                <w:szCs w:val="16"/>
              </w:rPr>
              <w:t>UTM E:</w:t>
            </w:r>
            <w:r w:rsidR="00DD54C0">
              <w:rPr>
                <w:rFonts w:ascii="Calibri" w:eastAsia="Calibri" w:hAnsi="Calibri" w:cs="Calibri"/>
                <w:b/>
                <w:sz w:val="20"/>
                <w:szCs w:val="16"/>
              </w:rPr>
              <w:t xml:space="preserve"> 593209.47</w:t>
            </w:r>
          </w:p>
        </w:tc>
      </w:tr>
      <w:tr w:rsidR="000A1083" w:rsidRPr="000A1083" w14:paraId="3F2223D4" w14:textId="77777777" w:rsidTr="005711E9">
        <w:trPr>
          <w:trHeight w:val="728"/>
          <w:jc w:val="center"/>
        </w:trPr>
        <w:tc>
          <w:tcPr>
            <w:tcW w:w="5000" w:type="pct"/>
            <w:gridSpan w:val="4"/>
            <w:shd w:val="clear" w:color="auto" w:fill="FFFFFF"/>
            <w:tcMar>
              <w:top w:w="58" w:type="dxa"/>
              <w:left w:w="58" w:type="dxa"/>
              <w:bottom w:w="58" w:type="dxa"/>
              <w:right w:w="58" w:type="dxa"/>
            </w:tcMar>
          </w:tcPr>
          <w:p w14:paraId="031DCB5A" w14:textId="242F7190" w:rsidR="000A1083" w:rsidRPr="00DD54C0" w:rsidRDefault="000A1083" w:rsidP="000A1083">
            <w:pPr>
              <w:spacing w:after="0" w:line="240" w:lineRule="auto"/>
              <w:jc w:val="both"/>
              <w:rPr>
                <w:rFonts w:ascii="Calibri" w:eastAsia="Calibri" w:hAnsi="Calibri" w:cs="Calibri"/>
                <w:bCs/>
                <w:sz w:val="20"/>
                <w:szCs w:val="18"/>
              </w:rPr>
            </w:pPr>
            <w:r w:rsidRPr="000A1083">
              <w:rPr>
                <w:rFonts w:ascii="Calibri" w:eastAsia="Calibri" w:hAnsi="Calibri" w:cs="Calibri"/>
                <w:b/>
                <w:sz w:val="20"/>
                <w:szCs w:val="18"/>
              </w:rPr>
              <w:t xml:space="preserve">Ruta de acceso: </w:t>
            </w:r>
            <w:r w:rsidR="00DD54C0">
              <w:rPr>
                <w:rFonts w:ascii="Calibri" w:eastAsia="Calibri" w:hAnsi="Calibri" w:cs="Calibri"/>
                <w:bCs/>
                <w:sz w:val="20"/>
                <w:szCs w:val="18"/>
              </w:rPr>
              <w:t xml:space="preserve">Desde la ciudad de Ancud, tomar la ruta 5 en dirección a Castro. Aproximadamente a unos 40 km se llega al cruce </w:t>
            </w:r>
            <w:proofErr w:type="spellStart"/>
            <w:r w:rsidR="00DD54C0">
              <w:rPr>
                <w:rFonts w:ascii="Calibri" w:eastAsia="Calibri" w:hAnsi="Calibri" w:cs="Calibri"/>
                <w:bCs/>
                <w:sz w:val="20"/>
                <w:szCs w:val="18"/>
              </w:rPr>
              <w:t>Puntra</w:t>
            </w:r>
            <w:proofErr w:type="spellEnd"/>
            <w:r w:rsidR="00DD54C0">
              <w:rPr>
                <w:rFonts w:ascii="Calibri" w:eastAsia="Calibri" w:hAnsi="Calibri" w:cs="Calibri"/>
                <w:bCs/>
                <w:sz w:val="20"/>
                <w:szCs w:val="18"/>
              </w:rPr>
              <w:t>, se toma el camino a la derecha y se debe recorrer hasta el km 12.5.</w:t>
            </w:r>
          </w:p>
          <w:p w14:paraId="290EFD8F" w14:textId="77777777" w:rsidR="000A1083" w:rsidRPr="000A1083" w:rsidRDefault="000A1083" w:rsidP="000A1083">
            <w:pPr>
              <w:spacing w:after="0" w:line="240" w:lineRule="auto"/>
              <w:jc w:val="both"/>
              <w:rPr>
                <w:rFonts w:ascii="Calibri" w:eastAsia="Calibri" w:hAnsi="Calibri" w:cs="Calibri"/>
                <w:b/>
                <w:color w:val="FF0000"/>
                <w:sz w:val="20"/>
                <w:szCs w:val="18"/>
              </w:rPr>
            </w:pPr>
          </w:p>
        </w:tc>
      </w:tr>
    </w:tbl>
    <w:p w14:paraId="12D8A2BB" w14:textId="77777777" w:rsidR="000A1083" w:rsidRDefault="000A1083" w:rsidP="000A1083">
      <w:pPr>
        <w:ind w:left="360" w:hanging="360"/>
        <w:contextualSpacing/>
      </w:pPr>
    </w:p>
    <w:p w14:paraId="215C0ECC" w14:textId="77777777" w:rsidR="00166E44" w:rsidRDefault="00166E44" w:rsidP="000A1083">
      <w:pPr>
        <w:ind w:left="360" w:hanging="360"/>
        <w:contextualSpacing/>
      </w:pPr>
    </w:p>
    <w:p w14:paraId="020C4045" w14:textId="77777777" w:rsidR="00166E44" w:rsidRDefault="00166E44" w:rsidP="000A1083">
      <w:pPr>
        <w:ind w:left="360" w:hanging="360"/>
        <w:contextualSpacing/>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562"/>
      </w:tblGrid>
      <w:tr w:rsidR="00166E44" w:rsidRPr="000A1083" w14:paraId="289781EA" w14:textId="77777777" w:rsidTr="003170A7">
        <w:trPr>
          <w:trHeight w:val="6465"/>
          <w:jc w:val="center"/>
        </w:trPr>
        <w:tc>
          <w:tcPr>
            <w:tcW w:w="5000" w:type="pct"/>
            <w:shd w:val="clear" w:color="auto" w:fill="FFFFFF"/>
            <w:tcMar>
              <w:top w:w="58" w:type="dxa"/>
              <w:left w:w="58" w:type="dxa"/>
              <w:bottom w:w="58" w:type="dxa"/>
              <w:right w:w="58" w:type="dxa"/>
            </w:tcMar>
            <w:hideMark/>
          </w:tcPr>
          <w:p w14:paraId="2B0A3CE8" w14:textId="4911E640" w:rsidR="00166E44" w:rsidRPr="000A1083" w:rsidRDefault="00166E44" w:rsidP="003170A7">
            <w:pPr>
              <w:spacing w:after="0" w:line="240" w:lineRule="auto"/>
              <w:jc w:val="both"/>
              <w:rPr>
                <w:rFonts w:ascii="Calibri" w:eastAsia="Calibri" w:hAnsi="Calibri" w:cs="Times New Roman"/>
                <w:color w:val="FF0000"/>
                <w:sz w:val="20"/>
                <w:szCs w:val="20"/>
              </w:rPr>
            </w:pPr>
            <w:r w:rsidRPr="000A1083">
              <w:rPr>
                <w:rFonts w:ascii="Calibri" w:eastAsia="Calibri" w:hAnsi="Calibri" w:cs="Times New Roman"/>
                <w:b/>
              </w:rPr>
              <w:t xml:space="preserve">Figura </w:t>
            </w:r>
            <w:r>
              <w:rPr>
                <w:rFonts w:ascii="Calibri" w:eastAsia="Calibri" w:hAnsi="Calibri" w:cs="Times New Roman"/>
                <w:b/>
              </w:rPr>
              <w:t>2</w:t>
            </w:r>
            <w:r w:rsidRPr="000A1083">
              <w:rPr>
                <w:rFonts w:ascii="Calibri" w:eastAsia="Calibri" w:hAnsi="Calibri" w:cs="Times New Roman"/>
                <w:b/>
              </w:rPr>
              <w:t xml:space="preserve">. </w:t>
            </w:r>
            <w:proofErr w:type="spellStart"/>
            <w:r>
              <w:rPr>
                <w:rFonts w:ascii="Calibri" w:eastAsia="Calibri" w:hAnsi="Calibri" w:cs="Times New Roman"/>
                <w:b/>
              </w:rPr>
              <w:t>Layout</w:t>
            </w:r>
            <w:proofErr w:type="spellEnd"/>
            <w:r>
              <w:rPr>
                <w:rFonts w:ascii="Calibri" w:eastAsia="Calibri" w:hAnsi="Calibri" w:cs="Times New Roman"/>
                <w:b/>
              </w:rPr>
              <w:t xml:space="preserve"> del proyecto</w:t>
            </w:r>
            <w:r w:rsidRPr="000A1083">
              <w:rPr>
                <w:rFonts w:ascii="Calibri" w:eastAsia="Calibri" w:hAnsi="Calibri" w:cs="Times New Roman"/>
                <w:b/>
              </w:rPr>
              <w:t xml:space="preserve"> </w:t>
            </w:r>
            <w:r w:rsidRPr="000A1083">
              <w:rPr>
                <w:rFonts w:ascii="Calibri" w:eastAsia="Calibri" w:hAnsi="Calibri" w:cs="Times New Roman"/>
                <w:b/>
                <w:sz w:val="20"/>
                <w:szCs w:val="20"/>
              </w:rPr>
              <w:t>(</w:t>
            </w:r>
            <w:r w:rsidRPr="000A1083">
              <w:rPr>
                <w:rFonts w:ascii="Calibri" w:eastAsia="Calibri" w:hAnsi="Calibri" w:cs="Times New Roman"/>
                <w:sz w:val="20"/>
                <w:szCs w:val="20"/>
              </w:rPr>
              <w:t xml:space="preserve">Fuente: </w:t>
            </w:r>
            <w:r>
              <w:rPr>
                <w:rFonts w:ascii="Calibri" w:eastAsia="Calibri" w:hAnsi="Calibri" w:cs="Times New Roman"/>
                <w:sz w:val="20"/>
                <w:szCs w:val="20"/>
              </w:rPr>
              <w:t>Elaboración propia).</w:t>
            </w:r>
          </w:p>
          <w:p w14:paraId="42CF5FB5" w14:textId="671D34E3" w:rsidR="00166E44" w:rsidRPr="000A1083" w:rsidRDefault="00796504" w:rsidP="003170A7">
            <w:pPr>
              <w:spacing w:after="0" w:line="240" w:lineRule="auto"/>
              <w:jc w:val="center"/>
              <w:rPr>
                <w:rFonts w:ascii="Calibri" w:eastAsia="Calibri" w:hAnsi="Calibri" w:cs="Calibri"/>
                <w:b/>
                <w:noProof/>
                <w:sz w:val="24"/>
                <w:szCs w:val="20"/>
                <w:lang w:eastAsia="es-CL"/>
              </w:rPr>
            </w:pPr>
            <w:r>
              <w:rPr>
                <w:rFonts w:ascii="Calibri" w:eastAsia="Calibri" w:hAnsi="Calibri" w:cs="Calibri"/>
                <w:b/>
                <w:noProof/>
                <w:sz w:val="24"/>
                <w:szCs w:val="20"/>
                <w:lang w:eastAsia="es-CL"/>
              </w:rPr>
              <mc:AlternateContent>
                <mc:Choice Requires="wps">
                  <w:drawing>
                    <wp:anchor distT="0" distB="0" distL="114300" distR="114300" simplePos="0" relativeHeight="251666432" behindDoc="0" locked="0" layoutInCell="1" allowOverlap="1" wp14:anchorId="014D9072" wp14:editId="63E7AB54">
                      <wp:simplePos x="0" y="0"/>
                      <wp:positionH relativeFrom="column">
                        <wp:posOffset>2945130</wp:posOffset>
                      </wp:positionH>
                      <wp:positionV relativeFrom="paragraph">
                        <wp:posOffset>2049145</wp:posOffset>
                      </wp:positionV>
                      <wp:extent cx="723900" cy="247650"/>
                      <wp:effectExtent l="0" t="0" r="19050" b="133350"/>
                      <wp:wrapNone/>
                      <wp:docPr id="11" name="Bocadillo: rectángulo 11"/>
                      <wp:cNvGraphicFramePr/>
                      <a:graphic xmlns:a="http://schemas.openxmlformats.org/drawingml/2006/main">
                        <a:graphicData uri="http://schemas.microsoft.com/office/word/2010/wordprocessingShape">
                          <wps:wsp>
                            <wps:cNvSpPr/>
                            <wps:spPr>
                              <a:xfrm>
                                <a:off x="0" y="0"/>
                                <a:ext cx="723900" cy="247650"/>
                              </a:xfrm>
                              <a:prstGeom prst="wedgeRectCallout">
                                <a:avLst>
                                  <a:gd name="adj1" fmla="val 35746"/>
                                  <a:gd name="adj2" fmla="val 91666"/>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AEA0E9F" w14:textId="6753A31D" w:rsidR="0062207A" w:rsidRPr="0062207A" w:rsidRDefault="0062207A" w:rsidP="0062207A">
                                  <w:pPr>
                                    <w:jc w:val="center"/>
                                    <w:rPr>
                                      <w:sz w:val="20"/>
                                      <w:szCs w:val="20"/>
                                    </w:rPr>
                                  </w:pPr>
                                  <w:r w:rsidRPr="0062207A">
                                    <w:rPr>
                                      <w:sz w:val="20"/>
                                      <w:szCs w:val="20"/>
                                    </w:rPr>
                                    <w:t>Estación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4D907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Bocadillo: rectángulo 11" o:spid="_x0000_s1026" type="#_x0000_t61" style="position:absolute;left:0;text-align:left;margin-left:231.9pt;margin-top:161.35pt;width:57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" adj="18521,30600" fillcolor="#5b9bd5 [3204]" strokecolor="#1f4d78 [1604]" strokeweight="1pt">
                      <v:textbox>
                        <w:txbxContent>
                          <w:p w14:paraId="1AEA0E9F" w14:textId="6753A31D" w:rsidR="0062207A" w:rsidRPr="0062207A" w:rsidRDefault="0062207A" w:rsidP="0062207A">
                            <w:pPr>
                              <w:jc w:val="center"/>
                              <w:rPr>
                                <w:sz w:val="20"/>
                                <w:szCs w:val="20"/>
                              </w:rPr>
                            </w:pPr>
                            <w:r w:rsidRPr="0062207A">
                              <w:rPr>
                                <w:sz w:val="20"/>
                                <w:szCs w:val="20"/>
                              </w:rPr>
                              <w:t>Estación 3</w:t>
                            </w:r>
                          </w:p>
                        </w:txbxContent>
                      </v:textbox>
                    </v:shape>
                  </w:pict>
                </mc:Fallback>
              </mc:AlternateContent>
            </w:r>
            <w:r w:rsidR="0062207A">
              <w:rPr>
                <w:rFonts w:ascii="Calibri" w:eastAsia="Calibri" w:hAnsi="Calibri" w:cs="Calibri"/>
                <w:b/>
                <w:noProof/>
                <w:sz w:val="24"/>
                <w:szCs w:val="20"/>
                <w:lang w:eastAsia="es-CL"/>
              </w:rPr>
              <mc:AlternateContent>
                <mc:Choice Requires="wps">
                  <w:drawing>
                    <wp:anchor distT="0" distB="0" distL="114300" distR="114300" simplePos="0" relativeHeight="251667456" behindDoc="0" locked="0" layoutInCell="1" allowOverlap="1" wp14:anchorId="3275ED1F" wp14:editId="57911ACE">
                      <wp:simplePos x="0" y="0"/>
                      <wp:positionH relativeFrom="column">
                        <wp:posOffset>4383405</wp:posOffset>
                      </wp:positionH>
                      <wp:positionV relativeFrom="paragraph">
                        <wp:posOffset>3659505</wp:posOffset>
                      </wp:positionV>
                      <wp:extent cx="733425" cy="238125"/>
                      <wp:effectExtent l="0" t="0" r="28575" b="123825"/>
                      <wp:wrapNone/>
                      <wp:docPr id="12" name="Bocadillo: rectángulo 12"/>
                      <wp:cNvGraphicFramePr/>
                      <a:graphic xmlns:a="http://schemas.openxmlformats.org/drawingml/2006/main">
                        <a:graphicData uri="http://schemas.microsoft.com/office/word/2010/wordprocessingShape">
                          <wps:wsp>
                            <wps:cNvSpPr/>
                            <wps:spPr>
                              <a:xfrm>
                                <a:off x="0" y="0"/>
                                <a:ext cx="733425" cy="238125"/>
                              </a:xfrm>
                              <a:prstGeom prst="wedgeRectCallout">
                                <a:avLst>
                                  <a:gd name="adj1" fmla="val -20833"/>
                                  <a:gd name="adj2" fmla="val 865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8481548" w14:textId="0F8EA1EE" w:rsidR="0062207A" w:rsidRPr="0062207A" w:rsidRDefault="0062207A" w:rsidP="0062207A">
                                  <w:pPr>
                                    <w:jc w:val="center"/>
                                    <w:rPr>
                                      <w:sz w:val="20"/>
                                      <w:szCs w:val="20"/>
                                    </w:rPr>
                                  </w:pPr>
                                  <w:r w:rsidRPr="0062207A">
                                    <w:rPr>
                                      <w:sz w:val="20"/>
                                      <w:szCs w:val="20"/>
                                    </w:rPr>
                                    <w:t>Estación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5ED1F" id="Bocadillo: rectángulo 12" o:spid="_x0000_s1027" type="#_x0000_t61" style="position:absolute;left:0;text-align:left;margin-left:345.15pt;margin-top:288.15pt;width:57.75pt;height:18.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" adj="6300,29484" fillcolor="#5b9bd5 [3204]" strokecolor="#1f4d78 [1604]" strokeweight="1pt">
                      <v:textbox>
                        <w:txbxContent>
                          <w:p w14:paraId="58481548" w14:textId="0F8EA1EE" w:rsidR="0062207A" w:rsidRPr="0062207A" w:rsidRDefault="0062207A" w:rsidP="0062207A">
                            <w:pPr>
                              <w:jc w:val="center"/>
                              <w:rPr>
                                <w:sz w:val="20"/>
                                <w:szCs w:val="20"/>
                              </w:rPr>
                            </w:pPr>
                            <w:r w:rsidRPr="0062207A">
                              <w:rPr>
                                <w:sz w:val="20"/>
                                <w:szCs w:val="20"/>
                              </w:rPr>
                              <w:t>Estación 4</w:t>
                            </w:r>
                          </w:p>
                        </w:txbxContent>
                      </v:textbox>
                    </v:shape>
                  </w:pict>
                </mc:Fallback>
              </mc:AlternateContent>
            </w:r>
            <w:r w:rsidR="0062207A">
              <w:rPr>
                <w:rFonts w:ascii="Calibri" w:eastAsia="Calibri" w:hAnsi="Calibri" w:cs="Calibri"/>
                <w:b/>
                <w:noProof/>
                <w:sz w:val="24"/>
                <w:szCs w:val="20"/>
                <w:lang w:eastAsia="es-CL"/>
              </w:rPr>
              <mc:AlternateContent>
                <mc:Choice Requires="wps">
                  <w:drawing>
                    <wp:anchor distT="0" distB="0" distL="114300" distR="114300" simplePos="0" relativeHeight="251665408" behindDoc="0" locked="0" layoutInCell="1" allowOverlap="1" wp14:anchorId="306425C4" wp14:editId="5434B0D8">
                      <wp:simplePos x="0" y="0"/>
                      <wp:positionH relativeFrom="column">
                        <wp:posOffset>3621405</wp:posOffset>
                      </wp:positionH>
                      <wp:positionV relativeFrom="paragraph">
                        <wp:posOffset>1021080</wp:posOffset>
                      </wp:positionV>
                      <wp:extent cx="819150" cy="228600"/>
                      <wp:effectExtent l="0" t="0" r="19050" b="95250"/>
                      <wp:wrapNone/>
                      <wp:docPr id="10" name="Bocadillo: rectángulo 10"/>
                      <wp:cNvGraphicFramePr/>
                      <a:graphic xmlns:a="http://schemas.openxmlformats.org/drawingml/2006/main">
                        <a:graphicData uri="http://schemas.microsoft.com/office/word/2010/wordprocessingShape">
                          <wps:wsp>
                            <wps:cNvSpPr/>
                            <wps:spPr>
                              <a:xfrm>
                                <a:off x="0" y="0"/>
                                <a:ext cx="819150" cy="228600"/>
                              </a:xfrm>
                              <a:prstGeom prst="wedgeRectCallout">
                                <a:avLst>
                                  <a:gd name="adj1" fmla="val -20833"/>
                                  <a:gd name="adj2" fmla="val 791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6713DCE" w14:textId="240A0A2A" w:rsidR="0062207A" w:rsidRPr="0062207A" w:rsidRDefault="0062207A" w:rsidP="0062207A">
                                  <w:pPr>
                                    <w:jc w:val="center"/>
                                    <w:rPr>
                                      <w:sz w:val="20"/>
                                      <w:szCs w:val="20"/>
                                    </w:rPr>
                                  </w:pPr>
                                  <w:r w:rsidRPr="0062207A">
                                    <w:rPr>
                                      <w:sz w:val="20"/>
                                      <w:szCs w:val="20"/>
                                    </w:rPr>
                                    <w:t>Estación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425C4" id="Bocadillo: rectángulo 10" o:spid="_x0000_s1028" type="#_x0000_t61" style="position:absolute;left:0;text-align:left;margin-left:285.15pt;margin-top:80.4pt;width:64.5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" adj="6300,27900" fillcolor="#5b9bd5 [3204]" strokecolor="#1f4d78 [1604]" strokeweight="1pt">
                      <v:textbox>
                        <w:txbxContent>
                          <w:p w14:paraId="46713DCE" w14:textId="240A0A2A" w:rsidR="0062207A" w:rsidRPr="0062207A" w:rsidRDefault="0062207A" w:rsidP="0062207A">
                            <w:pPr>
                              <w:jc w:val="center"/>
                              <w:rPr>
                                <w:sz w:val="20"/>
                                <w:szCs w:val="20"/>
                              </w:rPr>
                            </w:pPr>
                            <w:r w:rsidRPr="0062207A">
                              <w:rPr>
                                <w:sz w:val="20"/>
                                <w:szCs w:val="20"/>
                              </w:rPr>
                              <w:t>Estación 2</w:t>
                            </w:r>
                          </w:p>
                        </w:txbxContent>
                      </v:textbox>
                    </v:shape>
                  </w:pict>
                </mc:Fallback>
              </mc:AlternateContent>
            </w:r>
            <w:r w:rsidR="0062207A">
              <w:rPr>
                <w:rFonts w:ascii="Calibri" w:eastAsia="Calibri" w:hAnsi="Calibri" w:cs="Calibri"/>
                <w:b/>
                <w:noProof/>
                <w:sz w:val="24"/>
                <w:szCs w:val="20"/>
                <w:lang w:eastAsia="es-CL"/>
              </w:rPr>
              <mc:AlternateContent>
                <mc:Choice Requires="wps">
                  <w:drawing>
                    <wp:anchor distT="0" distB="0" distL="114300" distR="114300" simplePos="0" relativeHeight="251664384" behindDoc="0" locked="0" layoutInCell="1" allowOverlap="1" wp14:anchorId="3C569FAF" wp14:editId="60653DE0">
                      <wp:simplePos x="0" y="0"/>
                      <wp:positionH relativeFrom="column">
                        <wp:posOffset>3516630</wp:posOffset>
                      </wp:positionH>
                      <wp:positionV relativeFrom="paragraph">
                        <wp:posOffset>1525905</wp:posOffset>
                      </wp:positionV>
                      <wp:extent cx="762000" cy="238125"/>
                      <wp:effectExtent l="0" t="0" r="19050" b="142875"/>
                      <wp:wrapNone/>
                      <wp:docPr id="7" name="Bocadillo: rectángulo 7"/>
                      <wp:cNvGraphicFramePr/>
                      <a:graphic xmlns:a="http://schemas.openxmlformats.org/drawingml/2006/main">
                        <a:graphicData uri="http://schemas.microsoft.com/office/word/2010/wordprocessingShape">
                          <wps:wsp>
                            <wps:cNvSpPr/>
                            <wps:spPr>
                              <a:xfrm>
                                <a:off x="0" y="0"/>
                                <a:ext cx="762000" cy="238125"/>
                              </a:xfrm>
                              <a:prstGeom prst="wedgeRectCallout">
                                <a:avLst>
                                  <a:gd name="adj1" fmla="val -20833"/>
                                  <a:gd name="adj2" fmla="val 8942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73EEC6F" w14:textId="59E0E3DF" w:rsidR="0062207A" w:rsidRPr="0062207A" w:rsidRDefault="0062207A" w:rsidP="0062207A">
                                  <w:pPr>
                                    <w:jc w:val="center"/>
                                    <w:rPr>
                                      <w:sz w:val="20"/>
                                      <w:szCs w:val="20"/>
                                    </w:rPr>
                                  </w:pPr>
                                  <w:r w:rsidRPr="0062207A">
                                    <w:rPr>
                                      <w:sz w:val="20"/>
                                      <w:szCs w:val="20"/>
                                    </w:rPr>
                                    <w:t>Estación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69FAF" id="Bocadillo: rectángulo 7" o:spid="_x0000_s1029" type="#_x0000_t61" style="position:absolute;left:0;text-align:left;margin-left:276.9pt;margin-top:120.15pt;width:60pt;height:1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" adj="6300,30115" fillcolor="#5b9bd5 [3204]" strokecolor="#1f4d78 [1604]" strokeweight="1pt">
                      <v:textbox>
                        <w:txbxContent>
                          <w:p w14:paraId="373EEC6F" w14:textId="59E0E3DF" w:rsidR="0062207A" w:rsidRPr="0062207A" w:rsidRDefault="0062207A" w:rsidP="0062207A">
                            <w:pPr>
                              <w:jc w:val="center"/>
                              <w:rPr>
                                <w:sz w:val="20"/>
                                <w:szCs w:val="20"/>
                              </w:rPr>
                            </w:pPr>
                            <w:r w:rsidRPr="0062207A">
                              <w:rPr>
                                <w:sz w:val="20"/>
                                <w:szCs w:val="20"/>
                              </w:rPr>
                              <w:t>Estación 1</w:t>
                            </w:r>
                          </w:p>
                        </w:txbxContent>
                      </v:textbox>
                    </v:shape>
                  </w:pict>
                </mc:Fallback>
              </mc:AlternateContent>
            </w:r>
            <w:r w:rsidR="0062207A" w:rsidRPr="0062207A">
              <w:rPr>
                <w:rFonts w:ascii="Calibri" w:eastAsia="Calibri" w:hAnsi="Calibri" w:cs="Calibri"/>
                <w:b/>
                <w:noProof/>
                <w:sz w:val="24"/>
                <w:szCs w:val="20"/>
                <w:lang w:eastAsia="es-CL"/>
              </w:rPr>
              <w:drawing>
                <wp:inline distT="0" distB="0" distL="0" distR="0" wp14:anchorId="3F24EF77" wp14:editId="14264B8E">
                  <wp:extent cx="6042094" cy="46863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53131" cy="4694860"/>
                          </a:xfrm>
                          <a:prstGeom prst="rect">
                            <a:avLst/>
                          </a:prstGeom>
                        </pic:spPr>
                      </pic:pic>
                    </a:graphicData>
                  </a:graphic>
                </wp:inline>
              </w:drawing>
            </w:r>
          </w:p>
        </w:tc>
      </w:tr>
    </w:tbl>
    <w:p w14:paraId="1BC5546F" w14:textId="63B06B2B" w:rsidR="00166E44" w:rsidRPr="000A1083" w:rsidRDefault="00166E44" w:rsidP="000A1083">
      <w:pPr>
        <w:ind w:left="360" w:hanging="360"/>
        <w:contextualSpacing/>
        <w:sectPr w:rsidR="00166E44" w:rsidRPr="000A1083" w:rsidSect="000A28D4">
          <w:type w:val="nextColumn"/>
          <w:pgSz w:w="15840" w:h="12240" w:orient="landscape" w:code="1"/>
          <w:pgMar w:top="1134" w:right="1134" w:bottom="1134" w:left="1134" w:header="709" w:footer="709" w:gutter="0"/>
          <w:pgNumType w:start="4"/>
          <w:cols w:space="708"/>
          <w:docGrid w:linePitch="360"/>
        </w:sectPr>
      </w:pPr>
    </w:p>
    <w:p w14:paraId="7A52C8E6" w14:textId="704405EA" w:rsidR="002D3DB2" w:rsidRPr="005711E9" w:rsidRDefault="000D16B5" w:rsidP="002D3DB2">
      <w:pPr>
        <w:pStyle w:val="Ttulo1"/>
        <w:numPr>
          <w:ilvl w:val="0"/>
          <w:numId w:val="0"/>
        </w:numPr>
        <w:ind w:left="360" w:hanging="360"/>
      </w:pPr>
      <w:bookmarkStart w:id="34" w:name="_Toc56606627"/>
      <w:bookmarkStart w:id="35" w:name="_Toc449085417"/>
      <w:bookmarkStart w:id="36" w:name="_Toc352840392"/>
      <w:bookmarkStart w:id="37" w:name="_Toc352841452"/>
      <w:r>
        <w:lastRenderedPageBreak/>
        <w:t xml:space="preserve">INSTRUMENTOS DE CARÁCTER AMBIENTAL QUE ORIGINAN LA DICTACIÓN DE MEDIDAS </w:t>
      </w:r>
      <w:r w:rsidRPr="005711E9">
        <w:t>PROVISIONALES</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5"/>
        <w:gridCol w:w="1261"/>
        <w:gridCol w:w="1259"/>
        <w:gridCol w:w="1261"/>
        <w:gridCol w:w="1619"/>
        <w:gridCol w:w="3331"/>
        <w:gridCol w:w="4386"/>
      </w:tblGrid>
      <w:tr w:rsidR="00412320" w:rsidRPr="00D42470" w14:paraId="70EC012D" w14:textId="77777777" w:rsidTr="00AF0277">
        <w:trPr>
          <w:trHeight w:val="498"/>
        </w:trPr>
        <w:tc>
          <w:tcPr>
            <w:tcW w:w="5000" w:type="pct"/>
            <w:gridSpan w:val="7"/>
            <w:shd w:val="clear" w:color="000000" w:fill="D9D9D9"/>
            <w:noWrap/>
          </w:tcPr>
          <w:p w14:paraId="64F0474B" w14:textId="7C82C62D" w:rsidR="00412320" w:rsidRPr="00D42470" w:rsidRDefault="00412320" w:rsidP="005711E9">
            <w:pPr>
              <w:spacing w:after="0" w:line="0" w:lineRule="atLeast"/>
              <w:rPr>
                <w:rFonts w:ascii="Calibri" w:eastAsia="Times New Roman" w:hAnsi="Calibri" w:cs="Calibri"/>
                <w:b/>
                <w:bCs/>
                <w:color w:val="000000"/>
                <w:sz w:val="20"/>
                <w:szCs w:val="20"/>
                <w:lang w:eastAsia="es-CL"/>
              </w:rPr>
            </w:pPr>
            <w:r w:rsidRPr="00D42470">
              <w:rPr>
                <w:rFonts w:ascii="Calibri" w:eastAsia="Times New Roman" w:hAnsi="Calibri" w:cs="Calibri"/>
                <w:b/>
                <w:bCs/>
                <w:color w:val="000000"/>
                <w:sz w:val="20"/>
                <w:szCs w:val="20"/>
                <w:lang w:eastAsia="es-CL"/>
              </w:rPr>
              <w:t>Identificación de Instrumentos de Carácter Ambiental fiscalizados.</w:t>
            </w:r>
          </w:p>
        </w:tc>
      </w:tr>
      <w:tr w:rsidR="00BF5FFB" w:rsidRPr="00D42470" w14:paraId="795AEFB5" w14:textId="77777777" w:rsidTr="00BF5FFB">
        <w:trPr>
          <w:trHeight w:val="498"/>
        </w:trPr>
        <w:tc>
          <w:tcPr>
            <w:tcW w:w="164" w:type="pct"/>
            <w:shd w:val="clear" w:color="auto" w:fill="auto"/>
            <w:vAlign w:val="center"/>
            <w:hideMark/>
          </w:tcPr>
          <w:p w14:paraId="28F621FF"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proofErr w:type="spellStart"/>
            <w:r w:rsidRPr="00D42470">
              <w:rPr>
                <w:rFonts w:ascii="Calibri" w:eastAsia="Times New Roman" w:hAnsi="Calibri" w:cs="Calibri"/>
                <w:b/>
                <w:bCs/>
                <w:sz w:val="20"/>
                <w:szCs w:val="20"/>
                <w:lang w:eastAsia="es-CL"/>
              </w:rPr>
              <w:t>N°</w:t>
            </w:r>
            <w:proofErr w:type="spellEnd"/>
          </w:p>
        </w:tc>
        <w:tc>
          <w:tcPr>
            <w:tcW w:w="465" w:type="pct"/>
            <w:shd w:val="clear" w:color="auto" w:fill="auto"/>
            <w:vAlign w:val="center"/>
            <w:hideMark/>
          </w:tcPr>
          <w:p w14:paraId="0582F6DA"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Tipo de instrumento</w:t>
            </w:r>
          </w:p>
        </w:tc>
        <w:tc>
          <w:tcPr>
            <w:tcW w:w="464" w:type="pct"/>
            <w:shd w:val="clear" w:color="auto" w:fill="auto"/>
            <w:vAlign w:val="center"/>
            <w:hideMark/>
          </w:tcPr>
          <w:p w14:paraId="0C44BA0D"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proofErr w:type="spellStart"/>
            <w:r w:rsidRPr="00D42470">
              <w:rPr>
                <w:rFonts w:ascii="Calibri" w:eastAsia="Times New Roman" w:hAnsi="Calibri" w:cs="Calibri"/>
                <w:b/>
                <w:bCs/>
                <w:sz w:val="20"/>
                <w:szCs w:val="20"/>
                <w:lang w:eastAsia="es-CL"/>
              </w:rPr>
              <w:t>N°</w:t>
            </w:r>
            <w:proofErr w:type="spellEnd"/>
            <w:r w:rsidRPr="00D42470">
              <w:rPr>
                <w:rFonts w:ascii="Calibri" w:eastAsia="Times New Roman" w:hAnsi="Calibri" w:cs="Calibri"/>
                <w:b/>
                <w:bCs/>
                <w:sz w:val="20"/>
                <w:szCs w:val="20"/>
                <w:lang w:eastAsia="es-CL"/>
              </w:rPr>
              <w:t>/</w:t>
            </w:r>
          </w:p>
          <w:p w14:paraId="43A248AF"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Descripción</w:t>
            </w:r>
          </w:p>
        </w:tc>
        <w:tc>
          <w:tcPr>
            <w:tcW w:w="465" w:type="pct"/>
            <w:vAlign w:val="center"/>
          </w:tcPr>
          <w:p w14:paraId="43CB31BF"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Fecha</w:t>
            </w:r>
          </w:p>
        </w:tc>
        <w:tc>
          <w:tcPr>
            <w:tcW w:w="597" w:type="pct"/>
            <w:shd w:val="clear" w:color="auto" w:fill="auto"/>
            <w:vAlign w:val="center"/>
            <w:hideMark/>
          </w:tcPr>
          <w:p w14:paraId="654053DC"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Comisión/ Institución</w:t>
            </w:r>
          </w:p>
        </w:tc>
        <w:tc>
          <w:tcPr>
            <w:tcW w:w="1228" w:type="pct"/>
            <w:shd w:val="clear" w:color="auto" w:fill="auto"/>
            <w:vAlign w:val="center"/>
            <w:hideMark/>
          </w:tcPr>
          <w:p w14:paraId="6FDE1934"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Pr>
                <w:rFonts w:ascii="Calibri" w:eastAsia="Times New Roman" w:hAnsi="Calibri" w:cs="Calibri"/>
                <w:b/>
                <w:bCs/>
                <w:sz w:val="20"/>
                <w:szCs w:val="20"/>
                <w:lang w:eastAsia="es-CL"/>
              </w:rPr>
              <w:t>Título</w:t>
            </w:r>
          </w:p>
        </w:tc>
        <w:tc>
          <w:tcPr>
            <w:tcW w:w="1617" w:type="pct"/>
          </w:tcPr>
          <w:p w14:paraId="3679CA84" w14:textId="35E6C6FE"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Comentarios</w:t>
            </w:r>
          </w:p>
        </w:tc>
      </w:tr>
      <w:tr w:rsidR="00BF5FFB" w:rsidRPr="00D42470" w14:paraId="1BC6C898" w14:textId="77777777" w:rsidTr="00BF5FFB">
        <w:trPr>
          <w:trHeight w:val="498"/>
        </w:trPr>
        <w:tc>
          <w:tcPr>
            <w:tcW w:w="164" w:type="pct"/>
            <w:shd w:val="clear" w:color="auto" w:fill="auto"/>
            <w:noWrap/>
            <w:vAlign w:val="center"/>
            <w:hideMark/>
          </w:tcPr>
          <w:p w14:paraId="30AAF714" w14:textId="3FF99CAA" w:rsidR="00412320" w:rsidRPr="00D42470" w:rsidRDefault="00AF0277"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1</w:t>
            </w:r>
          </w:p>
        </w:tc>
        <w:tc>
          <w:tcPr>
            <w:tcW w:w="465" w:type="pct"/>
            <w:shd w:val="clear" w:color="auto" w:fill="auto"/>
            <w:noWrap/>
            <w:vAlign w:val="center"/>
          </w:tcPr>
          <w:p w14:paraId="29D58BB7" w14:textId="11274FA2" w:rsidR="00412320" w:rsidRPr="00D42470" w:rsidRDefault="00AF0277"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MP</w:t>
            </w:r>
          </w:p>
        </w:tc>
        <w:tc>
          <w:tcPr>
            <w:tcW w:w="464" w:type="pct"/>
            <w:shd w:val="clear" w:color="auto" w:fill="auto"/>
            <w:noWrap/>
            <w:vAlign w:val="center"/>
          </w:tcPr>
          <w:p w14:paraId="005DAFF8" w14:textId="23DF942E" w:rsidR="00412320" w:rsidRPr="00D42470" w:rsidRDefault="00AF0277"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1064</w:t>
            </w:r>
          </w:p>
        </w:tc>
        <w:tc>
          <w:tcPr>
            <w:tcW w:w="465" w:type="pct"/>
          </w:tcPr>
          <w:p w14:paraId="25347152" w14:textId="725FF0AF" w:rsidR="00412320" w:rsidRPr="00D42470" w:rsidRDefault="00AF0277"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25.06.2020</w:t>
            </w:r>
          </w:p>
        </w:tc>
        <w:tc>
          <w:tcPr>
            <w:tcW w:w="597" w:type="pct"/>
            <w:shd w:val="clear" w:color="auto" w:fill="auto"/>
            <w:noWrap/>
            <w:vAlign w:val="center"/>
          </w:tcPr>
          <w:p w14:paraId="67EC216B" w14:textId="762A8BE5" w:rsidR="00412320" w:rsidRPr="00D42470" w:rsidRDefault="00AF0277"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SMA</w:t>
            </w:r>
          </w:p>
        </w:tc>
        <w:tc>
          <w:tcPr>
            <w:tcW w:w="1228" w:type="pct"/>
            <w:shd w:val="clear" w:color="auto" w:fill="auto"/>
            <w:noWrap/>
            <w:vAlign w:val="center"/>
          </w:tcPr>
          <w:p w14:paraId="68CAEACC" w14:textId="41D33A62" w:rsidR="00412320" w:rsidRPr="00D42470" w:rsidRDefault="00AF0277" w:rsidP="005711E9">
            <w:pPr>
              <w:spacing w:after="0" w:line="0" w:lineRule="atLeast"/>
              <w:jc w:val="both"/>
              <w:rPr>
                <w:rFonts w:ascii="Calibri" w:eastAsia="Calibri" w:hAnsi="Calibri" w:cs="Times New Roman"/>
                <w:color w:val="000000"/>
                <w:sz w:val="20"/>
              </w:rPr>
            </w:pPr>
            <w:r>
              <w:rPr>
                <w:rFonts w:ascii="Calibri" w:eastAsia="Calibri" w:hAnsi="Calibri" w:cs="Times New Roman"/>
                <w:color w:val="000000"/>
                <w:sz w:val="20"/>
              </w:rPr>
              <w:t xml:space="preserve">Ordena Medidas Provisionales </w:t>
            </w:r>
            <w:proofErr w:type="spellStart"/>
            <w:r>
              <w:rPr>
                <w:rFonts w:ascii="Calibri" w:eastAsia="Calibri" w:hAnsi="Calibri" w:cs="Times New Roman"/>
                <w:color w:val="000000"/>
                <w:sz w:val="20"/>
              </w:rPr>
              <w:t>Pre-procedimentales</w:t>
            </w:r>
            <w:proofErr w:type="spellEnd"/>
            <w:r>
              <w:rPr>
                <w:rFonts w:ascii="Calibri" w:eastAsia="Calibri" w:hAnsi="Calibri" w:cs="Times New Roman"/>
                <w:color w:val="000000"/>
                <w:sz w:val="20"/>
              </w:rPr>
              <w:t xml:space="preserve"> que indica a la Ilustre Municipalidad de Ancud, en el marco de la operación del Relleno Sanitario </w:t>
            </w:r>
            <w:proofErr w:type="spellStart"/>
            <w:r>
              <w:rPr>
                <w:rFonts w:ascii="Calibri" w:eastAsia="Calibri" w:hAnsi="Calibri" w:cs="Times New Roman"/>
                <w:color w:val="000000"/>
                <w:sz w:val="20"/>
              </w:rPr>
              <w:t>Puntra</w:t>
            </w:r>
            <w:proofErr w:type="spellEnd"/>
            <w:r>
              <w:rPr>
                <w:rFonts w:ascii="Calibri" w:eastAsia="Calibri" w:hAnsi="Calibri" w:cs="Times New Roman"/>
                <w:color w:val="000000"/>
                <w:sz w:val="20"/>
              </w:rPr>
              <w:t>.</w:t>
            </w:r>
          </w:p>
        </w:tc>
        <w:tc>
          <w:tcPr>
            <w:tcW w:w="1617" w:type="pct"/>
          </w:tcPr>
          <w:p w14:paraId="21780EDE" w14:textId="7E8BC678" w:rsidR="0076565F" w:rsidRDefault="0008465C" w:rsidP="005711E9">
            <w:pPr>
              <w:spacing w:after="0" w:line="0" w:lineRule="atLeast"/>
              <w:jc w:val="both"/>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Por medio de Res. Ex. N°</w:t>
            </w:r>
            <w:r w:rsidR="0076565F">
              <w:rPr>
                <w:rFonts w:ascii="Calibri" w:eastAsia="Times New Roman" w:hAnsi="Calibri" w:cs="Calibri"/>
                <w:color w:val="000000"/>
                <w:sz w:val="20"/>
                <w:szCs w:val="20"/>
                <w:lang w:eastAsia="es-CL"/>
              </w:rPr>
              <w:t>1330</w:t>
            </w:r>
            <w:r>
              <w:rPr>
                <w:rFonts w:ascii="Calibri" w:eastAsia="Times New Roman" w:hAnsi="Calibri" w:cs="Calibri"/>
                <w:color w:val="000000"/>
                <w:sz w:val="20"/>
                <w:szCs w:val="20"/>
                <w:lang w:eastAsia="es-CL"/>
              </w:rPr>
              <w:t xml:space="preserve"> de fecha </w:t>
            </w:r>
            <w:r w:rsidR="0076565F">
              <w:rPr>
                <w:rFonts w:ascii="Calibri" w:eastAsia="Times New Roman" w:hAnsi="Calibri" w:cs="Calibri"/>
                <w:color w:val="000000"/>
                <w:sz w:val="20"/>
                <w:szCs w:val="20"/>
                <w:lang w:eastAsia="es-CL"/>
              </w:rPr>
              <w:t>4 de agosto de 2020</w:t>
            </w:r>
            <w:r w:rsidR="009111FF">
              <w:rPr>
                <w:rFonts w:ascii="Calibri" w:eastAsia="Times New Roman" w:hAnsi="Calibri" w:cs="Calibri"/>
                <w:color w:val="000000"/>
                <w:sz w:val="20"/>
                <w:szCs w:val="20"/>
                <w:lang w:eastAsia="es-CL"/>
              </w:rPr>
              <w:t xml:space="preserve"> (</w:t>
            </w:r>
            <w:r w:rsidR="009111FF" w:rsidRPr="009111FF">
              <w:rPr>
                <w:rFonts w:ascii="Calibri" w:eastAsia="Times New Roman" w:hAnsi="Calibri" w:cs="Calibri"/>
                <w:color w:val="000000"/>
                <w:sz w:val="20"/>
                <w:szCs w:val="20"/>
                <w:lang w:eastAsia="es-CL"/>
              </w:rPr>
              <w:t>Anexo 4</w:t>
            </w:r>
            <w:r w:rsidR="009111FF">
              <w:rPr>
                <w:rFonts w:ascii="Calibri" w:eastAsia="Times New Roman" w:hAnsi="Calibri" w:cs="Calibri"/>
                <w:color w:val="000000"/>
                <w:sz w:val="20"/>
                <w:szCs w:val="20"/>
                <w:lang w:eastAsia="es-CL"/>
              </w:rPr>
              <w:t>)</w:t>
            </w:r>
            <w:r>
              <w:rPr>
                <w:rFonts w:ascii="Calibri" w:eastAsia="Times New Roman" w:hAnsi="Calibri" w:cs="Calibri"/>
                <w:color w:val="000000"/>
                <w:sz w:val="20"/>
                <w:szCs w:val="20"/>
                <w:lang w:eastAsia="es-CL"/>
              </w:rPr>
              <w:t xml:space="preserve">, se otorga </w:t>
            </w:r>
            <w:r w:rsidR="0076565F">
              <w:rPr>
                <w:rFonts w:ascii="Calibri" w:eastAsia="Times New Roman" w:hAnsi="Calibri" w:cs="Calibri"/>
                <w:color w:val="000000"/>
                <w:sz w:val="20"/>
                <w:szCs w:val="20"/>
                <w:lang w:eastAsia="es-CL"/>
              </w:rPr>
              <w:t xml:space="preserve">un aumento de plazo de 5 días hábiles para presentar el reporte de cumplimiento de las medidas provisionales </w:t>
            </w:r>
            <w:proofErr w:type="spellStart"/>
            <w:r w:rsidR="0076565F">
              <w:rPr>
                <w:rFonts w:ascii="Calibri" w:eastAsia="Times New Roman" w:hAnsi="Calibri" w:cs="Calibri"/>
                <w:color w:val="000000"/>
                <w:sz w:val="20"/>
                <w:szCs w:val="20"/>
                <w:lang w:eastAsia="es-CL"/>
              </w:rPr>
              <w:t>pre-procedimentales</w:t>
            </w:r>
            <w:proofErr w:type="spellEnd"/>
            <w:r w:rsidR="0076565F">
              <w:rPr>
                <w:rFonts w:ascii="Calibri" w:eastAsia="Times New Roman" w:hAnsi="Calibri" w:cs="Calibri"/>
                <w:color w:val="000000"/>
                <w:sz w:val="20"/>
                <w:szCs w:val="20"/>
                <w:lang w:eastAsia="es-CL"/>
              </w:rPr>
              <w:t>, esto es, el día 11 de agosto de 2020.</w:t>
            </w:r>
          </w:p>
          <w:p w14:paraId="4B9E87A6" w14:textId="5EEBAD25" w:rsidR="0076565F" w:rsidRPr="00D42470" w:rsidRDefault="0076565F" w:rsidP="005711E9">
            <w:pPr>
              <w:spacing w:after="0" w:line="0" w:lineRule="atLeast"/>
              <w:jc w:val="both"/>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 xml:space="preserve">El titular </w:t>
            </w:r>
            <w:r w:rsidRPr="00AD1966">
              <w:rPr>
                <w:rFonts w:ascii="Calibri" w:eastAsia="Times New Roman" w:hAnsi="Calibri" w:cs="Calibri"/>
                <w:color w:val="000000"/>
                <w:sz w:val="20"/>
                <w:szCs w:val="20"/>
                <w:lang w:eastAsia="es-CL"/>
              </w:rPr>
              <w:t>ingresa con fecha 1</w:t>
            </w:r>
            <w:r w:rsidR="00C71FBB">
              <w:rPr>
                <w:rFonts w:ascii="Calibri" w:eastAsia="Times New Roman" w:hAnsi="Calibri" w:cs="Calibri"/>
                <w:color w:val="000000"/>
                <w:sz w:val="20"/>
                <w:szCs w:val="20"/>
                <w:lang w:eastAsia="es-CL"/>
              </w:rPr>
              <w:t>1</w:t>
            </w:r>
            <w:r w:rsidRPr="00AD1966">
              <w:rPr>
                <w:rFonts w:ascii="Calibri" w:eastAsia="Times New Roman" w:hAnsi="Calibri" w:cs="Calibri"/>
                <w:color w:val="000000"/>
                <w:sz w:val="20"/>
                <w:szCs w:val="20"/>
                <w:lang w:eastAsia="es-CL"/>
              </w:rPr>
              <w:t xml:space="preserve"> de agosto de 2020</w:t>
            </w:r>
            <w:r w:rsidRPr="00FA0F01">
              <w:rPr>
                <w:rFonts w:ascii="Calibri" w:eastAsia="Times New Roman" w:hAnsi="Calibri" w:cs="Calibri"/>
                <w:color w:val="000000"/>
                <w:sz w:val="20"/>
                <w:szCs w:val="20"/>
                <w:lang w:eastAsia="es-CL"/>
              </w:rPr>
              <w:t>,</w:t>
            </w:r>
            <w:r>
              <w:rPr>
                <w:rFonts w:ascii="Calibri" w:eastAsia="Times New Roman" w:hAnsi="Calibri" w:cs="Calibri"/>
                <w:color w:val="000000"/>
                <w:sz w:val="20"/>
                <w:szCs w:val="20"/>
                <w:lang w:eastAsia="es-CL"/>
              </w:rPr>
              <w:t xml:space="preserve"> el Ord. IMA N°1270 que informa cumplimiento de las medidas previsionales</w:t>
            </w:r>
            <w:r w:rsidR="009111FF">
              <w:rPr>
                <w:rFonts w:ascii="Calibri" w:eastAsia="Times New Roman" w:hAnsi="Calibri" w:cs="Calibri"/>
                <w:color w:val="000000"/>
                <w:sz w:val="20"/>
                <w:szCs w:val="20"/>
                <w:lang w:eastAsia="es-CL"/>
              </w:rPr>
              <w:t xml:space="preserve"> (Anexo 5)</w:t>
            </w:r>
            <w:r>
              <w:rPr>
                <w:rFonts w:ascii="Calibri" w:eastAsia="Times New Roman" w:hAnsi="Calibri" w:cs="Calibri"/>
                <w:color w:val="000000"/>
                <w:sz w:val="20"/>
                <w:szCs w:val="20"/>
                <w:lang w:eastAsia="es-CL"/>
              </w:rPr>
              <w:t xml:space="preserve">. </w:t>
            </w:r>
          </w:p>
        </w:tc>
      </w:tr>
    </w:tbl>
    <w:p w14:paraId="4CB124FB" w14:textId="77777777" w:rsidR="000A1083" w:rsidRPr="000A1083" w:rsidRDefault="000A1083" w:rsidP="00412320">
      <w:pPr>
        <w:spacing w:after="0" w:line="240" w:lineRule="auto"/>
        <w:contextualSpacing/>
        <w:outlineLvl w:val="0"/>
        <w:rPr>
          <w:rFonts w:ascii="Calibri" w:eastAsia="Calibri" w:hAnsi="Calibri" w:cs="Calibri"/>
          <w:b/>
          <w:sz w:val="24"/>
          <w:szCs w:val="20"/>
        </w:rPr>
      </w:pPr>
    </w:p>
    <w:p w14:paraId="42E48734" w14:textId="77777777" w:rsidR="000D16B5" w:rsidRPr="000A1083" w:rsidRDefault="000D16B5" w:rsidP="000D16B5">
      <w:pPr>
        <w:pStyle w:val="Ttulo1"/>
      </w:pPr>
      <w:bookmarkStart w:id="38" w:name="_Toc56606628"/>
      <w:r w:rsidRPr="000A1083">
        <w:t>ANTECEDENTES DE LA ACTIVIDAD DE FISCALIZACIÓN</w:t>
      </w:r>
      <w:bookmarkEnd w:id="38"/>
    </w:p>
    <w:p w14:paraId="54239D72" w14:textId="77777777" w:rsidR="000A1083" w:rsidRPr="000A1083" w:rsidRDefault="000A1083" w:rsidP="000A1083">
      <w:pPr>
        <w:spacing w:after="0" w:line="240" w:lineRule="auto"/>
        <w:jc w:val="both"/>
        <w:rPr>
          <w:rFonts w:ascii="Calibri" w:eastAsia="Calibri" w:hAnsi="Calibri" w:cs="Times New Roman"/>
        </w:rPr>
      </w:pPr>
    </w:p>
    <w:p w14:paraId="66FEA860" w14:textId="00AB2398" w:rsidR="000A1083" w:rsidRPr="000A1083" w:rsidRDefault="000A1083" w:rsidP="000A1083">
      <w:pPr>
        <w:pStyle w:val="Ttulo2"/>
        <w:ind w:left="360"/>
      </w:pPr>
      <w:bookmarkStart w:id="39" w:name="_Toc352162452"/>
      <w:bookmarkStart w:id="40" w:name="_Toc352162789"/>
      <w:bookmarkStart w:id="41" w:name="_Toc352840388"/>
      <w:bookmarkStart w:id="42" w:name="_Toc352841448"/>
      <w:bookmarkStart w:id="43" w:name="_Toc353998114"/>
      <w:bookmarkStart w:id="44" w:name="_Toc353998187"/>
      <w:bookmarkStart w:id="45" w:name="_Toc382383539"/>
      <w:bookmarkStart w:id="46" w:name="_Toc382472361"/>
      <w:bookmarkStart w:id="47" w:name="_Toc390184272"/>
      <w:bookmarkStart w:id="48" w:name="_Toc390360003"/>
      <w:bookmarkStart w:id="49" w:name="_Toc390777024"/>
      <w:bookmarkStart w:id="50" w:name="_Toc447875235"/>
      <w:bookmarkStart w:id="51" w:name="_Toc449085413"/>
      <w:bookmarkStart w:id="52" w:name="_Toc449106087"/>
      <w:bookmarkStart w:id="53" w:name="_Toc56606629"/>
      <w:r w:rsidRPr="00A1167B">
        <w:t>Aspectos relativos a la ejecución de la Inspección Ambiental</w:t>
      </w:r>
      <w:bookmarkStart w:id="54" w:name="_Toc353998115"/>
      <w:bookmarkStart w:id="55" w:name="_Toc353998188"/>
      <w:bookmarkStart w:id="56" w:name="_Toc382383540"/>
      <w:bookmarkStart w:id="57" w:name="_Toc382472362"/>
      <w:bookmarkStart w:id="58" w:name="_Toc390184273"/>
      <w:bookmarkStart w:id="59" w:name="_Toc390360004"/>
      <w:bookmarkStart w:id="60" w:name="_Toc390777025"/>
      <w:bookmarkStart w:id="61" w:name="_Toc447875236"/>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528E50DA" w14:textId="70D1AFD5" w:rsidR="000A1083" w:rsidRPr="000A1083" w:rsidRDefault="000A1083" w:rsidP="000A1083">
      <w:pPr>
        <w:pStyle w:val="Ttulo3"/>
        <w:rPr>
          <w:rFonts w:eastAsia="Calibri"/>
        </w:rPr>
      </w:pPr>
      <w:bookmarkStart w:id="62" w:name="_Toc449085414"/>
      <w:bookmarkStart w:id="63" w:name="_Toc449106088"/>
      <w:bookmarkStart w:id="64" w:name="_Toc56606630"/>
      <w:r w:rsidRPr="000A1083">
        <w:rPr>
          <w:rFonts w:eastAsia="Calibri"/>
        </w:rPr>
        <w:t>Ejecución de la inspección</w:t>
      </w:r>
      <w:bookmarkEnd w:id="54"/>
      <w:bookmarkEnd w:id="55"/>
      <w:bookmarkEnd w:id="56"/>
      <w:bookmarkEnd w:id="57"/>
      <w:bookmarkEnd w:id="58"/>
      <w:bookmarkEnd w:id="59"/>
      <w:bookmarkEnd w:id="60"/>
      <w:bookmarkEnd w:id="61"/>
      <w:bookmarkEnd w:id="62"/>
      <w:bookmarkEnd w:id="63"/>
      <w:bookmarkEnd w:id="64"/>
    </w:p>
    <w:p w14:paraId="38C09D34" w14:textId="77777777" w:rsidR="000A1083" w:rsidRPr="000A1083" w:rsidRDefault="000A1083" w:rsidP="000A1083">
      <w:pPr>
        <w:spacing w:after="0" w:line="240" w:lineRule="auto"/>
        <w:ind w:left="720"/>
        <w:contextualSpacing/>
        <w:jc w:val="both"/>
        <w:outlineLvl w:val="1"/>
        <w:rPr>
          <w:rFonts w:ascii="Calibri" w:eastAsia="Calibri" w:hAnsi="Calibri" w:cs="Calibri"/>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38"/>
        <w:gridCol w:w="6624"/>
      </w:tblGrid>
      <w:tr w:rsidR="000A1083" w:rsidRPr="000A1083" w14:paraId="104852E1" w14:textId="77777777" w:rsidTr="005711E9">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505B9DD8" w14:textId="29E44636"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Existió oposición al ingreso:</w:t>
            </w:r>
            <w:r w:rsidRPr="000A1083">
              <w:rPr>
                <w:rFonts w:ascii="Calibri" w:eastAsia="Calibri" w:hAnsi="Calibri" w:cs="Times New Roman"/>
                <w:sz w:val="20"/>
                <w:szCs w:val="20"/>
              </w:rPr>
              <w:t xml:space="preserve"> </w:t>
            </w:r>
            <w:r w:rsidR="00310E31">
              <w:rPr>
                <w:rFonts w:ascii="Calibri" w:eastAsia="Calibri" w:hAnsi="Calibri" w:cs="Times New Roman"/>
                <w:sz w:val="20"/>
                <w:szCs w:val="20"/>
              </w:rPr>
              <w:t>NO</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65C34C05" w14:textId="1F729CF4"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 xml:space="preserve">Existió auxilio de fuerza pública: </w:t>
            </w:r>
            <w:r w:rsidR="00123662" w:rsidRPr="00123662">
              <w:rPr>
                <w:rFonts w:ascii="Calibri" w:eastAsia="Calibri" w:hAnsi="Calibri" w:cs="Times New Roman"/>
                <w:bCs/>
                <w:sz w:val="20"/>
                <w:szCs w:val="20"/>
              </w:rPr>
              <w:t>NO</w:t>
            </w:r>
          </w:p>
        </w:tc>
      </w:tr>
      <w:tr w:rsidR="000A1083" w:rsidRPr="000A1083" w14:paraId="313BB6F6" w14:textId="77777777" w:rsidTr="005711E9">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41A04D44" w14:textId="01CE697A"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Existió colaboración por parte de los fiscalizados</w:t>
            </w:r>
            <w:r w:rsidRPr="00123662">
              <w:rPr>
                <w:rFonts w:ascii="Calibri" w:eastAsia="Calibri" w:hAnsi="Calibri" w:cs="Times New Roman"/>
                <w:b/>
                <w:sz w:val="20"/>
                <w:szCs w:val="20"/>
              </w:rPr>
              <w:t xml:space="preserve">: </w:t>
            </w:r>
            <w:r w:rsidRPr="00123662">
              <w:rPr>
                <w:rFonts w:ascii="Calibri" w:eastAsia="Calibri" w:hAnsi="Calibri" w:cs="Times New Roman"/>
                <w:sz w:val="20"/>
                <w:szCs w:val="20"/>
              </w:rPr>
              <w:t xml:space="preserve">SI </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3DC10724" w14:textId="2816670C"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 xml:space="preserve">Existió trato respetuoso y deferente: </w:t>
            </w:r>
            <w:r w:rsidRPr="00123662">
              <w:rPr>
                <w:rFonts w:ascii="Calibri" w:eastAsia="Calibri" w:hAnsi="Calibri" w:cs="Times New Roman"/>
                <w:sz w:val="20"/>
                <w:szCs w:val="20"/>
              </w:rPr>
              <w:t>SI</w:t>
            </w:r>
          </w:p>
        </w:tc>
      </w:tr>
      <w:tr w:rsidR="000A1083" w:rsidRPr="000A1083" w14:paraId="6396EF0C" w14:textId="77777777" w:rsidTr="005711E9">
        <w:trPr>
          <w:trHeight w:val="99"/>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5AE6CEC3" w14:textId="07F341D1"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Observaciones:</w:t>
            </w:r>
            <w:r w:rsidR="00123662">
              <w:rPr>
                <w:rFonts w:ascii="Calibri" w:eastAsia="Calibri" w:hAnsi="Calibri" w:cs="Times New Roman"/>
                <w:b/>
                <w:sz w:val="20"/>
                <w:szCs w:val="20"/>
              </w:rPr>
              <w:t xml:space="preserve"> ----------------------</w:t>
            </w:r>
          </w:p>
        </w:tc>
      </w:tr>
    </w:tbl>
    <w:p w14:paraId="305D81E4" w14:textId="77777777" w:rsidR="006B538A" w:rsidRDefault="006B538A" w:rsidP="006B538A">
      <w:pPr>
        <w:spacing w:after="0" w:line="240" w:lineRule="auto"/>
        <w:ind w:left="720"/>
        <w:contextualSpacing/>
        <w:jc w:val="both"/>
        <w:outlineLvl w:val="1"/>
        <w:rPr>
          <w:b/>
        </w:rPr>
      </w:pPr>
      <w:bookmarkStart w:id="65" w:name="_Toc352840390"/>
      <w:bookmarkStart w:id="66" w:name="_Toc352841450"/>
      <w:bookmarkStart w:id="67" w:name="_Toc353998117"/>
      <w:bookmarkStart w:id="68" w:name="_Toc353998190"/>
      <w:bookmarkStart w:id="69" w:name="_Toc382383541"/>
      <w:bookmarkStart w:id="70" w:name="_Toc382472363"/>
      <w:bookmarkStart w:id="71" w:name="_Toc390184275"/>
      <w:bookmarkStart w:id="72" w:name="_Toc390360006"/>
      <w:bookmarkStart w:id="73" w:name="_Toc390777027"/>
      <w:bookmarkStart w:id="74" w:name="_Toc447875238"/>
      <w:bookmarkStart w:id="75" w:name="_Toc449085416"/>
      <w:bookmarkStart w:id="76" w:name="_Toc449106090"/>
    </w:p>
    <w:p w14:paraId="0E4CDC33" w14:textId="77777777" w:rsidR="002D3DB2" w:rsidRDefault="002D3DB2" w:rsidP="006B538A">
      <w:pPr>
        <w:spacing w:after="0" w:line="240" w:lineRule="auto"/>
        <w:ind w:left="720"/>
        <w:contextualSpacing/>
        <w:jc w:val="both"/>
        <w:outlineLvl w:val="1"/>
        <w:rPr>
          <w:b/>
        </w:rPr>
      </w:pPr>
    </w:p>
    <w:p w14:paraId="35A8583C" w14:textId="77777777" w:rsidR="002D3DB2" w:rsidRDefault="002D3DB2" w:rsidP="006B538A">
      <w:pPr>
        <w:spacing w:after="0" w:line="240" w:lineRule="auto"/>
        <w:ind w:left="720"/>
        <w:contextualSpacing/>
        <w:jc w:val="both"/>
        <w:outlineLvl w:val="1"/>
        <w:rPr>
          <w:b/>
        </w:rPr>
      </w:pPr>
    </w:p>
    <w:p w14:paraId="164DC91F" w14:textId="15DB98A0" w:rsidR="000A1083" w:rsidRPr="000A1083" w:rsidRDefault="000A1083" w:rsidP="000A1083">
      <w:pPr>
        <w:numPr>
          <w:ilvl w:val="2"/>
          <w:numId w:val="12"/>
        </w:numPr>
        <w:spacing w:after="0" w:line="240" w:lineRule="auto"/>
        <w:contextualSpacing/>
        <w:jc w:val="both"/>
        <w:outlineLvl w:val="1"/>
        <w:rPr>
          <w:b/>
        </w:rPr>
      </w:pPr>
      <w:bookmarkStart w:id="77" w:name="_Toc56606631"/>
      <w:r w:rsidRPr="000A1083">
        <w:rPr>
          <w:b/>
        </w:rPr>
        <w:t>Detalle del Recorrido de la Inspección</w:t>
      </w:r>
      <w:bookmarkEnd w:id="65"/>
      <w:bookmarkEnd w:id="66"/>
      <w:bookmarkEnd w:id="67"/>
      <w:bookmarkEnd w:id="68"/>
      <w:bookmarkEnd w:id="69"/>
      <w:bookmarkEnd w:id="70"/>
      <w:bookmarkEnd w:id="71"/>
      <w:bookmarkEnd w:id="72"/>
      <w:bookmarkEnd w:id="73"/>
      <w:bookmarkEnd w:id="74"/>
      <w:bookmarkEnd w:id="75"/>
      <w:bookmarkEnd w:id="76"/>
      <w:bookmarkEnd w:id="77"/>
    </w:p>
    <w:p w14:paraId="41295D23" w14:textId="77777777" w:rsidR="006B538A" w:rsidRPr="000A1083" w:rsidRDefault="006B538A" w:rsidP="000A1083"/>
    <w:p w14:paraId="6AE6EE5D" w14:textId="09CFFE00" w:rsidR="000A1083" w:rsidRPr="000A1083" w:rsidRDefault="000A1083" w:rsidP="000A1083">
      <w:pPr>
        <w:pStyle w:val="Ttulo4"/>
        <w:rPr>
          <w:rFonts w:eastAsia="Calibri"/>
        </w:rPr>
      </w:pPr>
      <w:r w:rsidRPr="000A1083">
        <w:rPr>
          <w:rFonts w:eastAsia="Calibri"/>
        </w:rPr>
        <w:t>Primer día de inspección (</w:t>
      </w:r>
      <w:r w:rsidR="008E5D2B">
        <w:rPr>
          <w:rFonts w:eastAsia="Calibri"/>
        </w:rPr>
        <w:t>21-07-2020</w:t>
      </w:r>
      <w:r w:rsidRPr="000A1083">
        <w:rPr>
          <w:rFonts w:eastAsia="Calibri"/>
        </w:rPr>
        <w:t>)</w:t>
      </w:r>
    </w:p>
    <w:p w14:paraId="38536025" w14:textId="77777777" w:rsidR="000A1083" w:rsidRPr="000A1083" w:rsidRDefault="000A1083" w:rsidP="000A1083">
      <w:pPr>
        <w:spacing w:after="0" w:line="240" w:lineRule="auto"/>
        <w:ind w:left="864"/>
        <w:contextualSpacing/>
        <w:jc w:val="both"/>
        <w:outlineLvl w:val="1"/>
        <w:rPr>
          <w:rFonts w:ascii="Calibri" w:eastAsia="Calibri" w:hAnsi="Calibri" w:cs="Calibri"/>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7"/>
        <w:gridCol w:w="10665"/>
      </w:tblGrid>
      <w:tr w:rsidR="000A1083" w:rsidRPr="000A1083" w14:paraId="7008DB9D" w14:textId="77777777" w:rsidTr="00E1155F">
        <w:trPr>
          <w:trHeight w:val="587"/>
          <w:tblHeader/>
          <w:jc w:val="center"/>
        </w:trPr>
        <w:tc>
          <w:tcPr>
            <w:tcW w:w="1068" w:type="pct"/>
            <w:shd w:val="clear" w:color="auto" w:fill="D9D9D9"/>
            <w:vAlign w:val="center"/>
          </w:tcPr>
          <w:p w14:paraId="719C36BE" w14:textId="77777777" w:rsidR="000A1083" w:rsidRPr="000A1083" w:rsidRDefault="000A1083" w:rsidP="000A1083">
            <w:pPr>
              <w:spacing w:after="0" w:line="240" w:lineRule="auto"/>
              <w:jc w:val="center"/>
              <w:rPr>
                <w:rFonts w:ascii="Calibri" w:eastAsia="Calibri" w:hAnsi="Calibri" w:cs="Calibri"/>
                <w:b/>
                <w:sz w:val="20"/>
                <w:szCs w:val="20"/>
                <w:lang w:val="es-ES_tradnl"/>
              </w:rPr>
            </w:pPr>
            <w:proofErr w:type="spellStart"/>
            <w:r w:rsidRPr="000A1083">
              <w:rPr>
                <w:rFonts w:ascii="Calibri" w:eastAsia="Calibri" w:hAnsi="Calibri" w:cs="Calibri"/>
                <w:b/>
                <w:sz w:val="20"/>
                <w:szCs w:val="20"/>
                <w:lang w:val="es-ES_tradnl"/>
              </w:rPr>
              <w:t>N°</w:t>
            </w:r>
            <w:proofErr w:type="spellEnd"/>
            <w:r w:rsidRPr="000A1083">
              <w:rPr>
                <w:rFonts w:ascii="Calibri" w:eastAsia="Calibri" w:hAnsi="Calibri" w:cs="Calibri"/>
                <w:b/>
                <w:sz w:val="20"/>
                <w:szCs w:val="20"/>
                <w:lang w:val="es-ES_tradnl"/>
              </w:rPr>
              <w:t xml:space="preserve"> de estación</w:t>
            </w:r>
          </w:p>
        </w:tc>
        <w:tc>
          <w:tcPr>
            <w:tcW w:w="3932" w:type="pct"/>
            <w:shd w:val="clear" w:color="auto" w:fill="D9D9D9"/>
            <w:vAlign w:val="center"/>
          </w:tcPr>
          <w:p w14:paraId="10ED05EC" w14:textId="77777777" w:rsidR="000A1083" w:rsidRPr="000A1083" w:rsidRDefault="000A1083" w:rsidP="000A1083">
            <w:pPr>
              <w:spacing w:after="0" w:line="240" w:lineRule="auto"/>
              <w:ind w:left="57" w:right="57"/>
              <w:jc w:val="center"/>
              <w:rPr>
                <w:rFonts w:ascii="Calibri" w:eastAsia="Calibri" w:hAnsi="Calibri" w:cs="Calibri"/>
                <w:b/>
                <w:sz w:val="20"/>
                <w:szCs w:val="20"/>
              </w:rPr>
            </w:pPr>
            <w:r w:rsidRPr="000A1083">
              <w:rPr>
                <w:rFonts w:ascii="Calibri" w:eastAsia="Calibri" w:hAnsi="Calibri" w:cs="Calibri"/>
                <w:b/>
                <w:sz w:val="20"/>
                <w:szCs w:val="20"/>
              </w:rPr>
              <w:t xml:space="preserve">Nombre/ Descripción de estación  </w:t>
            </w:r>
          </w:p>
        </w:tc>
      </w:tr>
      <w:tr w:rsidR="000A1083" w:rsidRPr="00163C0C" w14:paraId="4F60048D" w14:textId="77777777" w:rsidTr="00E1155F">
        <w:trPr>
          <w:trHeight w:val="128"/>
          <w:jc w:val="center"/>
        </w:trPr>
        <w:tc>
          <w:tcPr>
            <w:tcW w:w="1068" w:type="pct"/>
            <w:noWrap/>
            <w:vAlign w:val="center"/>
            <w:hideMark/>
          </w:tcPr>
          <w:p w14:paraId="1EDE0EAC" w14:textId="0B4FF8E1" w:rsidR="000A1083" w:rsidRPr="00163C0C" w:rsidRDefault="008E5D2B" w:rsidP="000A1083">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1</w:t>
            </w:r>
          </w:p>
        </w:tc>
        <w:tc>
          <w:tcPr>
            <w:tcW w:w="3932" w:type="pct"/>
            <w:vAlign w:val="center"/>
          </w:tcPr>
          <w:p w14:paraId="47E5A10B" w14:textId="7EB1B7ED" w:rsidR="000A1083" w:rsidRPr="00163C0C" w:rsidRDefault="008E5D2B" w:rsidP="000A1083">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Zanja de disposición de residuos</w:t>
            </w:r>
          </w:p>
        </w:tc>
      </w:tr>
      <w:tr w:rsidR="000A1083" w:rsidRPr="00163C0C" w14:paraId="20AAA0AB" w14:textId="77777777" w:rsidTr="00E1155F">
        <w:trPr>
          <w:trHeight w:val="159"/>
          <w:jc w:val="center"/>
        </w:trPr>
        <w:tc>
          <w:tcPr>
            <w:tcW w:w="1068" w:type="pct"/>
            <w:noWrap/>
            <w:vAlign w:val="center"/>
          </w:tcPr>
          <w:p w14:paraId="319B8218" w14:textId="160B9008" w:rsidR="000A1083" w:rsidRPr="00163C0C" w:rsidRDefault="008E5D2B" w:rsidP="000A1083">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lastRenderedPageBreak/>
              <w:t>2</w:t>
            </w:r>
          </w:p>
        </w:tc>
        <w:tc>
          <w:tcPr>
            <w:tcW w:w="3932" w:type="pct"/>
            <w:vAlign w:val="center"/>
          </w:tcPr>
          <w:p w14:paraId="35DAA9A3" w14:textId="20991F2C" w:rsidR="000A1083" w:rsidRPr="00163C0C" w:rsidRDefault="008E5D2B" w:rsidP="000A1083">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Sector canalización de aguas lluvias</w:t>
            </w:r>
          </w:p>
        </w:tc>
      </w:tr>
      <w:tr w:rsidR="000A1083" w:rsidRPr="00163C0C" w14:paraId="5227E90D" w14:textId="77777777" w:rsidTr="00E1155F">
        <w:trPr>
          <w:trHeight w:val="64"/>
          <w:jc w:val="center"/>
        </w:trPr>
        <w:tc>
          <w:tcPr>
            <w:tcW w:w="1068" w:type="pct"/>
            <w:noWrap/>
            <w:vAlign w:val="center"/>
          </w:tcPr>
          <w:p w14:paraId="4CE27A6A" w14:textId="02EA0D8A" w:rsidR="000A1083" w:rsidRPr="00163C0C" w:rsidRDefault="008E5D2B" w:rsidP="000A1083">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3</w:t>
            </w:r>
          </w:p>
        </w:tc>
        <w:tc>
          <w:tcPr>
            <w:tcW w:w="3932" w:type="pct"/>
            <w:vAlign w:val="center"/>
          </w:tcPr>
          <w:p w14:paraId="277F1A7D" w14:textId="75EA21BD" w:rsidR="000A1083" w:rsidRPr="00163C0C" w:rsidRDefault="008E5D2B" w:rsidP="000A1083">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Cierre perimetral</w:t>
            </w:r>
          </w:p>
        </w:tc>
      </w:tr>
      <w:tr w:rsidR="000A1083" w:rsidRPr="00163C0C" w14:paraId="7F3D1E22" w14:textId="77777777" w:rsidTr="00E1155F">
        <w:trPr>
          <w:trHeight w:val="81"/>
          <w:jc w:val="center"/>
        </w:trPr>
        <w:tc>
          <w:tcPr>
            <w:tcW w:w="1068" w:type="pct"/>
            <w:noWrap/>
            <w:vAlign w:val="center"/>
          </w:tcPr>
          <w:p w14:paraId="6024880A" w14:textId="321D423A" w:rsidR="000A1083" w:rsidRPr="0062207A" w:rsidRDefault="008E5D2B" w:rsidP="000A1083">
            <w:pPr>
              <w:spacing w:after="0" w:line="240" w:lineRule="auto"/>
              <w:jc w:val="center"/>
              <w:rPr>
                <w:rFonts w:ascii="Calibri" w:eastAsia="Times New Roman" w:hAnsi="Calibri" w:cs="Calibri"/>
                <w:sz w:val="20"/>
                <w:szCs w:val="20"/>
                <w:lang w:val="es-ES_tradnl" w:eastAsia="es-CL"/>
              </w:rPr>
            </w:pPr>
            <w:r w:rsidRPr="0062207A">
              <w:rPr>
                <w:rFonts w:ascii="Calibri" w:eastAsia="Times New Roman" w:hAnsi="Calibri" w:cs="Calibri"/>
                <w:sz w:val="20"/>
                <w:szCs w:val="20"/>
                <w:lang w:val="es-ES_tradnl" w:eastAsia="es-CL"/>
              </w:rPr>
              <w:t>4</w:t>
            </w:r>
          </w:p>
        </w:tc>
        <w:tc>
          <w:tcPr>
            <w:tcW w:w="3932" w:type="pct"/>
            <w:vAlign w:val="center"/>
          </w:tcPr>
          <w:p w14:paraId="7483CC2F" w14:textId="4B53DCBC" w:rsidR="000A1083" w:rsidRPr="0062207A" w:rsidRDefault="008E5D2B" w:rsidP="000A1083">
            <w:pPr>
              <w:spacing w:after="0" w:line="240" w:lineRule="auto"/>
              <w:rPr>
                <w:rFonts w:ascii="Calibri" w:eastAsia="Times New Roman" w:hAnsi="Calibri" w:cs="Calibri"/>
                <w:sz w:val="20"/>
                <w:szCs w:val="20"/>
                <w:lang w:val="es-ES_tradnl" w:eastAsia="es-CL"/>
              </w:rPr>
            </w:pPr>
            <w:r w:rsidRPr="0062207A">
              <w:rPr>
                <w:rFonts w:ascii="Calibri" w:eastAsia="Times New Roman" w:hAnsi="Calibri" w:cs="Calibri"/>
                <w:sz w:val="20"/>
                <w:szCs w:val="20"/>
                <w:lang w:val="es-ES_tradnl" w:eastAsia="es-CL"/>
              </w:rPr>
              <w:t>Oficina</w:t>
            </w:r>
          </w:p>
        </w:tc>
      </w:tr>
    </w:tbl>
    <w:p w14:paraId="66B9F051" w14:textId="69465F37" w:rsidR="000A1083" w:rsidRPr="00163C0C" w:rsidRDefault="000A1083" w:rsidP="000A1083"/>
    <w:p w14:paraId="13F335D0" w14:textId="69990F3B" w:rsidR="008E5D2B" w:rsidRPr="00163C0C" w:rsidRDefault="008E5D2B" w:rsidP="008E5D2B">
      <w:pPr>
        <w:pStyle w:val="Ttulo4"/>
        <w:rPr>
          <w:rFonts w:eastAsia="Calibri"/>
        </w:rPr>
      </w:pPr>
      <w:r w:rsidRPr="00163C0C">
        <w:rPr>
          <w:rFonts w:eastAsia="Calibri"/>
        </w:rPr>
        <w:t>Segundo día de inspección (18-08-2020)</w:t>
      </w:r>
    </w:p>
    <w:p w14:paraId="4BBFB0EC" w14:textId="77777777" w:rsidR="008E5D2B" w:rsidRPr="00163C0C" w:rsidRDefault="008E5D2B" w:rsidP="000A108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7"/>
        <w:gridCol w:w="10665"/>
      </w:tblGrid>
      <w:tr w:rsidR="008E5D2B" w:rsidRPr="00163C0C" w14:paraId="73DB21EA" w14:textId="77777777" w:rsidTr="003170A7">
        <w:trPr>
          <w:trHeight w:val="587"/>
          <w:tblHeader/>
          <w:jc w:val="center"/>
        </w:trPr>
        <w:tc>
          <w:tcPr>
            <w:tcW w:w="1068" w:type="pct"/>
            <w:shd w:val="clear" w:color="auto" w:fill="D9D9D9"/>
            <w:vAlign w:val="center"/>
          </w:tcPr>
          <w:p w14:paraId="7AAF5398" w14:textId="77777777" w:rsidR="008E5D2B" w:rsidRPr="00163C0C" w:rsidRDefault="008E5D2B" w:rsidP="003170A7">
            <w:pPr>
              <w:spacing w:after="0" w:line="240" w:lineRule="auto"/>
              <w:jc w:val="center"/>
              <w:rPr>
                <w:rFonts w:ascii="Calibri" w:eastAsia="Calibri" w:hAnsi="Calibri" w:cs="Calibri"/>
                <w:b/>
                <w:sz w:val="20"/>
                <w:szCs w:val="20"/>
                <w:lang w:val="es-ES_tradnl"/>
              </w:rPr>
            </w:pPr>
            <w:proofErr w:type="spellStart"/>
            <w:r w:rsidRPr="00163C0C">
              <w:rPr>
                <w:rFonts w:ascii="Calibri" w:eastAsia="Calibri" w:hAnsi="Calibri" w:cs="Calibri"/>
                <w:b/>
                <w:sz w:val="20"/>
                <w:szCs w:val="20"/>
                <w:lang w:val="es-ES_tradnl"/>
              </w:rPr>
              <w:t>N°</w:t>
            </w:r>
            <w:proofErr w:type="spellEnd"/>
            <w:r w:rsidRPr="00163C0C">
              <w:rPr>
                <w:rFonts w:ascii="Calibri" w:eastAsia="Calibri" w:hAnsi="Calibri" w:cs="Calibri"/>
                <w:b/>
                <w:sz w:val="20"/>
                <w:szCs w:val="20"/>
                <w:lang w:val="es-ES_tradnl"/>
              </w:rPr>
              <w:t xml:space="preserve"> de estación</w:t>
            </w:r>
          </w:p>
        </w:tc>
        <w:tc>
          <w:tcPr>
            <w:tcW w:w="3932" w:type="pct"/>
            <w:shd w:val="clear" w:color="auto" w:fill="D9D9D9"/>
            <w:vAlign w:val="center"/>
          </w:tcPr>
          <w:p w14:paraId="3326D58C" w14:textId="77777777" w:rsidR="008E5D2B" w:rsidRPr="00163C0C" w:rsidRDefault="008E5D2B" w:rsidP="003170A7">
            <w:pPr>
              <w:spacing w:after="0" w:line="240" w:lineRule="auto"/>
              <w:ind w:left="57" w:right="57"/>
              <w:jc w:val="center"/>
              <w:rPr>
                <w:rFonts w:ascii="Calibri" w:eastAsia="Calibri" w:hAnsi="Calibri" w:cs="Calibri"/>
                <w:b/>
                <w:sz w:val="20"/>
                <w:szCs w:val="20"/>
              </w:rPr>
            </w:pPr>
            <w:r w:rsidRPr="00163C0C">
              <w:rPr>
                <w:rFonts w:ascii="Calibri" w:eastAsia="Calibri" w:hAnsi="Calibri" w:cs="Calibri"/>
                <w:b/>
                <w:sz w:val="20"/>
                <w:szCs w:val="20"/>
              </w:rPr>
              <w:t xml:space="preserve">Nombre/ Descripción de estación  </w:t>
            </w:r>
          </w:p>
        </w:tc>
      </w:tr>
      <w:tr w:rsidR="008E5D2B" w:rsidRPr="00163C0C" w14:paraId="1B452A4F" w14:textId="77777777" w:rsidTr="003170A7">
        <w:trPr>
          <w:trHeight w:val="128"/>
          <w:jc w:val="center"/>
        </w:trPr>
        <w:tc>
          <w:tcPr>
            <w:tcW w:w="1068" w:type="pct"/>
            <w:noWrap/>
            <w:vAlign w:val="center"/>
            <w:hideMark/>
          </w:tcPr>
          <w:p w14:paraId="38B107D8" w14:textId="77777777" w:rsidR="008E5D2B" w:rsidRPr="00163C0C" w:rsidRDefault="008E5D2B" w:rsidP="003170A7">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1</w:t>
            </w:r>
          </w:p>
        </w:tc>
        <w:tc>
          <w:tcPr>
            <w:tcW w:w="3932" w:type="pct"/>
            <w:vAlign w:val="center"/>
          </w:tcPr>
          <w:p w14:paraId="7A86AA6E" w14:textId="77777777" w:rsidR="008E5D2B" w:rsidRPr="00163C0C" w:rsidRDefault="008E5D2B" w:rsidP="003170A7">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Zanja de disposición de residuos</w:t>
            </w:r>
          </w:p>
        </w:tc>
      </w:tr>
      <w:tr w:rsidR="008E5D2B" w:rsidRPr="00163C0C" w14:paraId="1E441079" w14:textId="77777777" w:rsidTr="003170A7">
        <w:trPr>
          <w:trHeight w:val="159"/>
          <w:jc w:val="center"/>
        </w:trPr>
        <w:tc>
          <w:tcPr>
            <w:tcW w:w="1068" w:type="pct"/>
            <w:noWrap/>
            <w:vAlign w:val="center"/>
          </w:tcPr>
          <w:p w14:paraId="4774E55A" w14:textId="77777777" w:rsidR="008E5D2B" w:rsidRPr="00163C0C" w:rsidRDefault="008E5D2B" w:rsidP="003170A7">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2</w:t>
            </w:r>
          </w:p>
        </w:tc>
        <w:tc>
          <w:tcPr>
            <w:tcW w:w="3932" w:type="pct"/>
            <w:vAlign w:val="center"/>
          </w:tcPr>
          <w:p w14:paraId="6A8F8090" w14:textId="290D7C4D" w:rsidR="008E5D2B" w:rsidRPr="00163C0C" w:rsidRDefault="008E5D2B" w:rsidP="003170A7">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Sector canalización de aguas lluvias</w:t>
            </w:r>
          </w:p>
        </w:tc>
      </w:tr>
      <w:tr w:rsidR="008E5D2B" w:rsidRPr="000A1083" w14:paraId="043BD73C" w14:textId="77777777" w:rsidTr="003170A7">
        <w:trPr>
          <w:trHeight w:val="64"/>
          <w:jc w:val="center"/>
        </w:trPr>
        <w:tc>
          <w:tcPr>
            <w:tcW w:w="1068" w:type="pct"/>
            <w:noWrap/>
            <w:vAlign w:val="center"/>
          </w:tcPr>
          <w:p w14:paraId="3438A49C" w14:textId="542AC945" w:rsidR="008E5D2B" w:rsidRPr="0062207A" w:rsidRDefault="00FA0F01" w:rsidP="003170A7">
            <w:pPr>
              <w:spacing w:after="0" w:line="240" w:lineRule="auto"/>
              <w:jc w:val="center"/>
              <w:rPr>
                <w:rFonts w:ascii="Calibri" w:eastAsia="Times New Roman" w:hAnsi="Calibri" w:cs="Calibri"/>
                <w:sz w:val="20"/>
                <w:szCs w:val="20"/>
                <w:lang w:val="es-ES_tradnl" w:eastAsia="es-CL"/>
              </w:rPr>
            </w:pPr>
            <w:r w:rsidRPr="0062207A">
              <w:rPr>
                <w:rFonts w:ascii="Calibri" w:eastAsia="Times New Roman" w:hAnsi="Calibri" w:cs="Calibri"/>
                <w:sz w:val="20"/>
                <w:szCs w:val="20"/>
                <w:lang w:val="es-ES_tradnl" w:eastAsia="es-CL"/>
              </w:rPr>
              <w:t>4</w:t>
            </w:r>
          </w:p>
        </w:tc>
        <w:tc>
          <w:tcPr>
            <w:tcW w:w="3932" w:type="pct"/>
            <w:vAlign w:val="center"/>
          </w:tcPr>
          <w:p w14:paraId="7C0FC66A" w14:textId="77777777" w:rsidR="008E5D2B" w:rsidRPr="0062207A" w:rsidRDefault="008E5D2B" w:rsidP="003170A7">
            <w:pPr>
              <w:spacing w:after="0" w:line="240" w:lineRule="auto"/>
              <w:rPr>
                <w:rFonts w:ascii="Calibri" w:eastAsia="Times New Roman" w:hAnsi="Calibri" w:cs="Calibri"/>
                <w:sz w:val="20"/>
                <w:szCs w:val="20"/>
                <w:lang w:val="es-ES_tradnl" w:eastAsia="es-CL"/>
              </w:rPr>
            </w:pPr>
            <w:r w:rsidRPr="0062207A">
              <w:rPr>
                <w:rFonts w:ascii="Calibri" w:eastAsia="Times New Roman" w:hAnsi="Calibri" w:cs="Calibri"/>
                <w:sz w:val="20"/>
                <w:szCs w:val="20"/>
                <w:lang w:val="es-ES_tradnl" w:eastAsia="es-CL"/>
              </w:rPr>
              <w:t>Oficina</w:t>
            </w:r>
          </w:p>
        </w:tc>
      </w:tr>
    </w:tbl>
    <w:p w14:paraId="064537E9" w14:textId="13208CC2" w:rsidR="000A1083" w:rsidRDefault="000A1083" w:rsidP="000A1083">
      <w:pPr>
        <w:spacing w:after="0" w:line="240" w:lineRule="auto"/>
        <w:jc w:val="both"/>
        <w:rPr>
          <w:rFonts w:ascii="Calibri" w:eastAsia="Calibri" w:hAnsi="Calibri" w:cs="Calibri"/>
          <w:sz w:val="16"/>
          <w:szCs w:val="16"/>
        </w:rPr>
      </w:pPr>
    </w:p>
    <w:p w14:paraId="4F4D07C6" w14:textId="77777777" w:rsidR="0062207A" w:rsidRPr="000A1083" w:rsidRDefault="0062207A" w:rsidP="000A1083">
      <w:pPr>
        <w:spacing w:after="0" w:line="240" w:lineRule="auto"/>
        <w:jc w:val="both"/>
        <w:rPr>
          <w:rFonts w:ascii="Calibri" w:eastAsia="Calibri" w:hAnsi="Calibri" w:cs="Calibri"/>
          <w:sz w:val="16"/>
          <w:szCs w:val="16"/>
        </w:rPr>
      </w:pPr>
    </w:p>
    <w:p w14:paraId="287E8903" w14:textId="259DA6DC" w:rsidR="006B538A" w:rsidRPr="00BB091E" w:rsidRDefault="000A1083" w:rsidP="006B538A">
      <w:pPr>
        <w:numPr>
          <w:ilvl w:val="1"/>
          <w:numId w:val="12"/>
        </w:numPr>
        <w:spacing w:after="0" w:line="240" w:lineRule="auto"/>
        <w:contextualSpacing/>
        <w:outlineLvl w:val="0"/>
        <w:rPr>
          <w:rStyle w:val="Ttulo2Car"/>
        </w:rPr>
      </w:pPr>
      <w:bookmarkStart w:id="78" w:name="_Toc56606632"/>
      <w:r w:rsidRPr="000A1083">
        <w:rPr>
          <w:b/>
          <w:sz w:val="24"/>
          <w:szCs w:val="24"/>
        </w:rPr>
        <w:t>Revisión Documental</w:t>
      </w:r>
      <w:bookmarkEnd w:id="35"/>
      <w:bookmarkEnd w:id="78"/>
    </w:p>
    <w:p w14:paraId="195B07BE" w14:textId="77777777" w:rsidR="000A1083" w:rsidRPr="000A1083" w:rsidRDefault="000A1083" w:rsidP="000A1083">
      <w:pPr>
        <w:ind w:left="360" w:hanging="360"/>
        <w:contextualSpacing/>
      </w:pPr>
    </w:p>
    <w:p w14:paraId="5444BAB8" w14:textId="77777777" w:rsidR="000A1083" w:rsidRPr="000A1083" w:rsidRDefault="000A1083" w:rsidP="000A1083">
      <w:pPr>
        <w:numPr>
          <w:ilvl w:val="2"/>
          <w:numId w:val="12"/>
        </w:numPr>
        <w:spacing w:after="0" w:line="240" w:lineRule="auto"/>
        <w:contextualSpacing/>
        <w:jc w:val="both"/>
        <w:outlineLvl w:val="1"/>
        <w:rPr>
          <w:b/>
        </w:rPr>
      </w:pPr>
      <w:bookmarkStart w:id="79" w:name="_Toc382383545"/>
      <w:bookmarkStart w:id="80" w:name="_Toc382472367"/>
      <w:bookmarkStart w:id="81" w:name="_Toc390184277"/>
      <w:bookmarkStart w:id="82" w:name="_Toc390360008"/>
      <w:bookmarkStart w:id="83" w:name="_Toc390777029"/>
      <w:bookmarkStart w:id="84" w:name="_Toc449085418"/>
      <w:bookmarkStart w:id="85" w:name="_Toc56606633"/>
      <w:r w:rsidRPr="000A1083">
        <w:rPr>
          <w:b/>
        </w:rPr>
        <w:t>Documentos Revisados</w:t>
      </w:r>
      <w:bookmarkEnd w:id="79"/>
      <w:bookmarkEnd w:id="80"/>
      <w:bookmarkEnd w:id="81"/>
      <w:bookmarkEnd w:id="82"/>
      <w:bookmarkEnd w:id="83"/>
      <w:bookmarkEnd w:id="84"/>
      <w:bookmarkEnd w:id="85"/>
    </w:p>
    <w:p w14:paraId="6BBC159C" w14:textId="77777777" w:rsidR="000A1083" w:rsidRPr="000A1083" w:rsidRDefault="000A1083" w:rsidP="000A1083">
      <w:pPr>
        <w:spacing w:after="0" w:line="240" w:lineRule="auto"/>
        <w:contextualSpacing/>
        <w:jc w:val="both"/>
        <w:outlineLvl w:val="1"/>
        <w:rPr>
          <w:rFonts w:ascii="Calibri" w:eastAsia="Calibri" w:hAnsi="Calibri" w:cs="Calibri"/>
          <w:b/>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58"/>
        <w:gridCol w:w="2423"/>
        <w:gridCol w:w="5437"/>
        <w:gridCol w:w="1648"/>
        <w:gridCol w:w="3486"/>
      </w:tblGrid>
      <w:tr w:rsidR="000A1083" w:rsidRPr="000A1083" w14:paraId="51C965A3" w14:textId="77777777" w:rsidTr="00E540B3">
        <w:trPr>
          <w:trHeight w:val="1221"/>
        </w:trPr>
        <w:tc>
          <w:tcPr>
            <w:tcW w:w="206" w:type="pct"/>
            <w:shd w:val="clear" w:color="auto" w:fill="D9D9D9"/>
            <w:vAlign w:val="center"/>
          </w:tcPr>
          <w:bookmarkEnd w:id="36"/>
          <w:bookmarkEnd w:id="37"/>
          <w:p w14:paraId="2995E9AD" w14:textId="77777777" w:rsidR="000A1083" w:rsidRPr="000A1083" w:rsidRDefault="000A1083" w:rsidP="000A1083">
            <w:pPr>
              <w:spacing w:after="0" w:line="240" w:lineRule="auto"/>
              <w:jc w:val="center"/>
              <w:rPr>
                <w:rFonts w:ascii="Calibri" w:eastAsia="Calibri" w:hAnsi="Calibri" w:cs="Times New Roman"/>
                <w:b/>
                <w:bCs/>
                <w:sz w:val="20"/>
                <w:szCs w:val="20"/>
                <w:lang w:val="es-ES" w:eastAsia="es-ES"/>
              </w:rPr>
            </w:pPr>
            <w:r w:rsidRPr="000A1083">
              <w:rPr>
                <w:rFonts w:ascii="Calibri" w:eastAsia="Calibri" w:hAnsi="Calibri" w:cs="Times New Roman"/>
                <w:b/>
                <w:bCs/>
                <w:sz w:val="20"/>
                <w:szCs w:val="20"/>
                <w:lang w:val="es-ES" w:eastAsia="es-ES"/>
              </w:rPr>
              <w:t>ID</w:t>
            </w:r>
          </w:p>
        </w:tc>
        <w:tc>
          <w:tcPr>
            <w:tcW w:w="894" w:type="pct"/>
            <w:shd w:val="clear" w:color="auto" w:fill="D9D9D9"/>
            <w:tcMar>
              <w:top w:w="0" w:type="dxa"/>
              <w:left w:w="108" w:type="dxa"/>
              <w:bottom w:w="0" w:type="dxa"/>
              <w:right w:w="108" w:type="dxa"/>
            </w:tcMar>
            <w:vAlign w:val="center"/>
          </w:tcPr>
          <w:p w14:paraId="773249D1" w14:textId="77777777" w:rsidR="000A1083" w:rsidRPr="000A1083" w:rsidRDefault="000A1083" w:rsidP="000A1083">
            <w:pPr>
              <w:spacing w:after="0" w:line="240" w:lineRule="auto"/>
              <w:jc w:val="center"/>
              <w:rPr>
                <w:rFonts w:ascii="Calibri" w:eastAsia="Calibri" w:hAnsi="Calibri" w:cs="Times New Roman"/>
                <w:b/>
                <w:bCs/>
                <w:sz w:val="20"/>
                <w:szCs w:val="20"/>
                <w:lang w:val="es-ES" w:eastAsia="es-ES"/>
              </w:rPr>
            </w:pPr>
            <w:r w:rsidRPr="000A1083">
              <w:rPr>
                <w:rFonts w:ascii="Calibri" w:eastAsia="Calibri" w:hAnsi="Calibri" w:cs="Times New Roman"/>
                <w:b/>
                <w:bCs/>
                <w:sz w:val="20"/>
                <w:szCs w:val="20"/>
                <w:lang w:val="es-ES" w:eastAsia="es-ES"/>
              </w:rPr>
              <w:t>Nombre del documento revisado</w:t>
            </w:r>
          </w:p>
        </w:tc>
        <w:tc>
          <w:tcPr>
            <w:tcW w:w="2006" w:type="pct"/>
            <w:shd w:val="clear" w:color="auto" w:fill="D9D9D9"/>
            <w:vAlign w:val="center"/>
          </w:tcPr>
          <w:p w14:paraId="39E913A2" w14:textId="39EB47F0" w:rsidR="000A1083" w:rsidRPr="000A1083" w:rsidRDefault="002D3DB2" w:rsidP="00E540B3">
            <w:pPr>
              <w:spacing w:after="0" w:line="240" w:lineRule="auto"/>
              <w:jc w:val="center"/>
              <w:rPr>
                <w:rFonts w:ascii="Calibri" w:eastAsia="Calibri" w:hAnsi="Calibri" w:cs="Times New Roman"/>
                <w:b/>
                <w:bCs/>
                <w:sz w:val="20"/>
                <w:szCs w:val="20"/>
                <w:lang w:val="es-ES" w:eastAsia="es-ES"/>
              </w:rPr>
            </w:pPr>
            <w:r>
              <w:rPr>
                <w:rFonts w:ascii="Calibri" w:eastAsia="Calibri" w:hAnsi="Calibri" w:cs="Times New Roman"/>
                <w:b/>
                <w:bCs/>
                <w:sz w:val="20"/>
                <w:szCs w:val="20"/>
                <w:lang w:val="es-ES" w:eastAsia="es-ES"/>
              </w:rPr>
              <w:t xml:space="preserve">Origen/ </w:t>
            </w:r>
            <w:r w:rsidR="000A1083" w:rsidRPr="000A1083">
              <w:rPr>
                <w:rFonts w:ascii="Calibri" w:eastAsia="Calibri" w:hAnsi="Calibri" w:cs="Times New Roman"/>
                <w:b/>
                <w:bCs/>
                <w:sz w:val="20"/>
                <w:szCs w:val="20"/>
                <w:lang w:val="es-ES" w:eastAsia="es-ES"/>
              </w:rPr>
              <w:t xml:space="preserve">Fuente </w:t>
            </w:r>
            <w:r>
              <w:rPr>
                <w:rFonts w:ascii="Calibri" w:eastAsia="Calibri" w:hAnsi="Calibri" w:cs="Times New Roman"/>
                <w:b/>
                <w:bCs/>
                <w:sz w:val="20"/>
                <w:szCs w:val="20"/>
                <w:lang w:val="es-ES" w:eastAsia="es-ES"/>
              </w:rPr>
              <w:t>del documento</w:t>
            </w:r>
          </w:p>
        </w:tc>
        <w:tc>
          <w:tcPr>
            <w:tcW w:w="608" w:type="pct"/>
            <w:shd w:val="clear" w:color="auto" w:fill="D9D9D9"/>
            <w:vAlign w:val="center"/>
          </w:tcPr>
          <w:p w14:paraId="3DA2FA21" w14:textId="77777777" w:rsidR="000A1083" w:rsidRPr="000A1083" w:rsidRDefault="000A1083" w:rsidP="000A1083">
            <w:pPr>
              <w:spacing w:after="0" w:line="240" w:lineRule="auto"/>
              <w:jc w:val="center"/>
              <w:rPr>
                <w:rFonts w:ascii="Calibri" w:eastAsia="Calibri" w:hAnsi="Calibri" w:cs="Times New Roman"/>
                <w:b/>
                <w:bCs/>
                <w:sz w:val="20"/>
                <w:szCs w:val="20"/>
                <w:lang w:val="es-ES" w:eastAsia="es-ES"/>
              </w:rPr>
            </w:pPr>
            <w:r w:rsidRPr="000A1083">
              <w:rPr>
                <w:rFonts w:ascii="Calibri" w:eastAsia="Calibri" w:hAnsi="Calibri" w:cs="Times New Roman"/>
                <w:b/>
                <w:bCs/>
                <w:sz w:val="20"/>
                <w:szCs w:val="20"/>
                <w:lang w:val="es-ES" w:eastAsia="es-ES"/>
              </w:rPr>
              <w:t>Organismo encomendado</w:t>
            </w:r>
          </w:p>
        </w:tc>
        <w:tc>
          <w:tcPr>
            <w:tcW w:w="1286" w:type="pct"/>
            <w:shd w:val="clear" w:color="auto" w:fill="D9D9D9"/>
            <w:vAlign w:val="center"/>
          </w:tcPr>
          <w:p w14:paraId="30629A62" w14:textId="56415E90" w:rsidR="000A1083" w:rsidRPr="000A1083" w:rsidRDefault="000A1083" w:rsidP="000A1083">
            <w:pPr>
              <w:spacing w:after="0" w:line="240" w:lineRule="auto"/>
              <w:jc w:val="center"/>
              <w:rPr>
                <w:rFonts w:ascii="Calibri" w:eastAsia="Calibri" w:hAnsi="Calibri" w:cs="Times New Roman"/>
                <w:b/>
                <w:bCs/>
                <w:sz w:val="20"/>
                <w:szCs w:val="20"/>
                <w:lang w:val="es-ES" w:eastAsia="es-ES"/>
              </w:rPr>
            </w:pPr>
            <w:r w:rsidRPr="000A1083">
              <w:rPr>
                <w:rFonts w:ascii="Calibri" w:eastAsia="Calibri" w:hAnsi="Calibri" w:cs="Times New Roman"/>
                <w:b/>
                <w:bCs/>
                <w:sz w:val="20"/>
                <w:szCs w:val="20"/>
                <w:lang w:val="es-ES" w:eastAsia="es-ES"/>
              </w:rPr>
              <w:t>Observaciones</w:t>
            </w:r>
          </w:p>
        </w:tc>
      </w:tr>
      <w:tr w:rsidR="000A1083" w:rsidRPr="000A1083" w14:paraId="21EA7956" w14:textId="77777777" w:rsidTr="00E540B3">
        <w:trPr>
          <w:trHeight w:val="409"/>
        </w:trPr>
        <w:tc>
          <w:tcPr>
            <w:tcW w:w="206" w:type="pct"/>
          </w:tcPr>
          <w:p w14:paraId="364CF55B" w14:textId="2C16FB0C" w:rsidR="000A1083" w:rsidRPr="000A1083" w:rsidRDefault="00E540B3"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1</w:t>
            </w:r>
          </w:p>
        </w:tc>
        <w:tc>
          <w:tcPr>
            <w:tcW w:w="894" w:type="pct"/>
            <w:tcMar>
              <w:top w:w="0" w:type="dxa"/>
              <w:left w:w="108" w:type="dxa"/>
              <w:bottom w:w="0" w:type="dxa"/>
              <w:right w:w="108" w:type="dxa"/>
            </w:tcMar>
            <w:vAlign w:val="center"/>
          </w:tcPr>
          <w:p w14:paraId="416D876A" w14:textId="0C9C04B3" w:rsidR="000A1083" w:rsidRPr="000A1083" w:rsidRDefault="00E540B3"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 xml:space="preserve">Reporte de Cumplimiento de las Medidas provisionales </w:t>
            </w:r>
            <w:proofErr w:type="spellStart"/>
            <w:r>
              <w:rPr>
                <w:rFonts w:ascii="Calibri" w:eastAsia="Calibri" w:hAnsi="Calibri" w:cs="Times New Roman"/>
                <w:sz w:val="20"/>
                <w:szCs w:val="20"/>
                <w:lang w:val="es-ES"/>
              </w:rPr>
              <w:t>Pre-procedimentales</w:t>
            </w:r>
            <w:proofErr w:type="spellEnd"/>
          </w:p>
        </w:tc>
        <w:tc>
          <w:tcPr>
            <w:tcW w:w="2006" w:type="pct"/>
            <w:vAlign w:val="center"/>
          </w:tcPr>
          <w:p w14:paraId="21F0C1CE" w14:textId="1B6BD911" w:rsidR="000A1083" w:rsidRPr="000A1083" w:rsidRDefault="00E540B3"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 xml:space="preserve">Documentación entregada por la I. Municipalidad de Ancud </w:t>
            </w:r>
            <w:r w:rsidR="00506DBE">
              <w:rPr>
                <w:rFonts w:ascii="Calibri" w:eastAsia="Calibri" w:hAnsi="Calibri" w:cs="Times New Roman"/>
                <w:sz w:val="20"/>
                <w:szCs w:val="20"/>
                <w:lang w:val="es-ES"/>
              </w:rPr>
              <w:t xml:space="preserve">mediante Ord. IMA N°1270 </w:t>
            </w:r>
            <w:r>
              <w:rPr>
                <w:rFonts w:ascii="Calibri" w:eastAsia="Calibri" w:hAnsi="Calibri" w:cs="Times New Roman"/>
                <w:sz w:val="20"/>
                <w:szCs w:val="20"/>
                <w:lang w:val="es-ES"/>
              </w:rPr>
              <w:t xml:space="preserve">con fecha </w:t>
            </w:r>
            <w:r w:rsidR="00C71FBB">
              <w:rPr>
                <w:rFonts w:ascii="Calibri" w:eastAsia="Calibri" w:hAnsi="Calibri" w:cs="Times New Roman"/>
                <w:sz w:val="20"/>
                <w:szCs w:val="20"/>
                <w:lang w:val="es-ES"/>
              </w:rPr>
              <w:t>11</w:t>
            </w:r>
            <w:r>
              <w:rPr>
                <w:rFonts w:ascii="Calibri" w:eastAsia="Calibri" w:hAnsi="Calibri" w:cs="Times New Roman"/>
                <w:sz w:val="20"/>
                <w:szCs w:val="20"/>
                <w:lang w:val="es-ES"/>
              </w:rPr>
              <w:t xml:space="preserve"> de agosto de 2020. </w:t>
            </w:r>
          </w:p>
        </w:tc>
        <w:tc>
          <w:tcPr>
            <w:tcW w:w="608" w:type="pct"/>
            <w:vAlign w:val="center"/>
          </w:tcPr>
          <w:p w14:paraId="2C47BC93" w14:textId="15ADE65F" w:rsidR="000A1083" w:rsidRPr="000A1083" w:rsidRDefault="00E540B3" w:rsidP="000A1083">
            <w:pPr>
              <w:spacing w:after="0" w:line="240" w:lineRule="auto"/>
              <w:jc w:val="center"/>
              <w:rPr>
                <w:rFonts w:ascii="Calibri" w:eastAsia="Calibri" w:hAnsi="Calibri" w:cs="Times New Roman"/>
                <w:sz w:val="20"/>
                <w:szCs w:val="20"/>
                <w:lang w:val="es-ES" w:eastAsia="es-ES"/>
              </w:rPr>
            </w:pPr>
            <w:r>
              <w:rPr>
                <w:rFonts w:ascii="Calibri" w:eastAsia="Calibri" w:hAnsi="Calibri" w:cs="Times New Roman"/>
                <w:sz w:val="20"/>
                <w:szCs w:val="20"/>
                <w:lang w:val="es-ES" w:eastAsia="es-ES"/>
              </w:rPr>
              <w:t>------</w:t>
            </w:r>
          </w:p>
        </w:tc>
        <w:tc>
          <w:tcPr>
            <w:tcW w:w="1286" w:type="pct"/>
          </w:tcPr>
          <w:p w14:paraId="571A2AD8" w14:textId="0C9E8FEF" w:rsidR="000A1083" w:rsidRPr="000A1083" w:rsidRDefault="001B5C05" w:rsidP="001B5C05">
            <w:pPr>
              <w:spacing w:after="0" w:line="240" w:lineRule="auto"/>
              <w:jc w:val="center"/>
              <w:rPr>
                <w:rFonts w:ascii="Calibri" w:eastAsia="Calibri" w:hAnsi="Calibri" w:cs="Times New Roman"/>
                <w:sz w:val="20"/>
                <w:szCs w:val="20"/>
                <w:lang w:val="es-ES" w:eastAsia="es-ES"/>
              </w:rPr>
            </w:pPr>
            <w:r>
              <w:rPr>
                <w:rFonts w:ascii="Calibri" w:eastAsia="Calibri" w:hAnsi="Calibri" w:cs="Times New Roman"/>
                <w:sz w:val="20"/>
                <w:szCs w:val="20"/>
                <w:lang w:val="es-ES" w:eastAsia="es-ES"/>
              </w:rPr>
              <w:t>Con anexos.</w:t>
            </w:r>
          </w:p>
        </w:tc>
      </w:tr>
      <w:tr w:rsidR="00556284" w:rsidRPr="000A1083" w14:paraId="06BDBF30" w14:textId="77777777" w:rsidTr="00E540B3">
        <w:trPr>
          <w:trHeight w:val="409"/>
        </w:trPr>
        <w:tc>
          <w:tcPr>
            <w:tcW w:w="206" w:type="pct"/>
          </w:tcPr>
          <w:p w14:paraId="1A9B59AA" w14:textId="385C4FB5" w:rsidR="00556284" w:rsidRDefault="00556284"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2</w:t>
            </w:r>
          </w:p>
        </w:tc>
        <w:tc>
          <w:tcPr>
            <w:tcW w:w="894" w:type="pct"/>
            <w:tcMar>
              <w:top w:w="0" w:type="dxa"/>
              <w:left w:w="108" w:type="dxa"/>
              <w:bottom w:w="0" w:type="dxa"/>
              <w:right w:w="108" w:type="dxa"/>
            </w:tcMar>
            <w:vAlign w:val="center"/>
          </w:tcPr>
          <w:p w14:paraId="54CBA167" w14:textId="1817F5CD" w:rsidR="00556284" w:rsidRDefault="00556284"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ORD. N°2864 SISS</w:t>
            </w:r>
          </w:p>
        </w:tc>
        <w:tc>
          <w:tcPr>
            <w:tcW w:w="2006" w:type="pct"/>
            <w:vAlign w:val="center"/>
          </w:tcPr>
          <w:p w14:paraId="22FBD3AC" w14:textId="145DF687" w:rsidR="00556284" w:rsidRDefault="00556284"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 xml:space="preserve">Documentación enviada por la Superintendencia de Servicios Sanitarios y </w:t>
            </w:r>
            <w:proofErr w:type="spellStart"/>
            <w:r>
              <w:rPr>
                <w:rFonts w:ascii="Calibri" w:eastAsia="Calibri" w:hAnsi="Calibri" w:cs="Times New Roman"/>
                <w:sz w:val="20"/>
                <w:szCs w:val="20"/>
                <w:lang w:val="es-ES"/>
              </w:rPr>
              <w:t>recepcionada</w:t>
            </w:r>
            <w:proofErr w:type="spellEnd"/>
            <w:r>
              <w:rPr>
                <w:rFonts w:ascii="Calibri" w:eastAsia="Calibri" w:hAnsi="Calibri" w:cs="Times New Roman"/>
                <w:sz w:val="20"/>
                <w:szCs w:val="20"/>
                <w:lang w:val="es-ES"/>
              </w:rPr>
              <w:t xml:space="preserve"> con fecha 7 de septiembre de 2020.</w:t>
            </w:r>
          </w:p>
        </w:tc>
        <w:tc>
          <w:tcPr>
            <w:tcW w:w="608" w:type="pct"/>
            <w:vAlign w:val="center"/>
          </w:tcPr>
          <w:p w14:paraId="31F42C80" w14:textId="2A195D98" w:rsidR="00556284" w:rsidRDefault="00556284" w:rsidP="000A1083">
            <w:pPr>
              <w:spacing w:after="0" w:line="240" w:lineRule="auto"/>
              <w:jc w:val="center"/>
              <w:rPr>
                <w:rFonts w:ascii="Calibri" w:eastAsia="Calibri" w:hAnsi="Calibri" w:cs="Times New Roman"/>
                <w:sz w:val="20"/>
                <w:szCs w:val="20"/>
                <w:lang w:val="es-ES" w:eastAsia="es-ES"/>
              </w:rPr>
            </w:pPr>
            <w:r>
              <w:rPr>
                <w:rFonts w:ascii="Calibri" w:eastAsia="Calibri" w:hAnsi="Calibri" w:cs="Times New Roman"/>
                <w:sz w:val="20"/>
                <w:szCs w:val="20"/>
                <w:lang w:val="es-ES" w:eastAsia="es-ES"/>
              </w:rPr>
              <w:t>------</w:t>
            </w:r>
          </w:p>
        </w:tc>
        <w:tc>
          <w:tcPr>
            <w:tcW w:w="1286" w:type="pct"/>
          </w:tcPr>
          <w:p w14:paraId="7F5BFB1F" w14:textId="637E1E98" w:rsidR="00556284" w:rsidRDefault="00556284" w:rsidP="000A1083">
            <w:pPr>
              <w:spacing w:after="0" w:line="240" w:lineRule="auto"/>
              <w:jc w:val="center"/>
              <w:rPr>
                <w:rFonts w:ascii="Calibri" w:eastAsia="Calibri" w:hAnsi="Calibri" w:cs="Times New Roman"/>
                <w:sz w:val="20"/>
                <w:szCs w:val="20"/>
                <w:lang w:val="es-ES" w:eastAsia="es-ES"/>
              </w:rPr>
            </w:pPr>
            <w:r>
              <w:rPr>
                <w:rFonts w:ascii="Calibri" w:eastAsia="Calibri" w:hAnsi="Calibri" w:cs="Times New Roman"/>
                <w:sz w:val="20"/>
                <w:szCs w:val="20"/>
                <w:lang w:val="es-ES" w:eastAsia="es-ES"/>
              </w:rPr>
              <w:t xml:space="preserve">En respuesta a Carta ESSAL N°9131 de fecha 7 de agosto de 2020 sobre factibilidad técnica para recibir lixiviados provenientes del </w:t>
            </w:r>
            <w:r w:rsidR="00FA0F01">
              <w:rPr>
                <w:rFonts w:ascii="Calibri" w:eastAsia="Calibri" w:hAnsi="Calibri" w:cs="Times New Roman"/>
                <w:sz w:val="20"/>
                <w:szCs w:val="20"/>
                <w:lang w:val="es-ES" w:eastAsia="es-ES"/>
              </w:rPr>
              <w:t>R</w:t>
            </w:r>
            <w:r>
              <w:rPr>
                <w:rFonts w:ascii="Calibri" w:eastAsia="Calibri" w:hAnsi="Calibri" w:cs="Times New Roman"/>
                <w:sz w:val="20"/>
                <w:szCs w:val="20"/>
                <w:lang w:val="es-ES" w:eastAsia="es-ES"/>
              </w:rPr>
              <w:t xml:space="preserve">elleno </w:t>
            </w:r>
            <w:r w:rsidR="00FA0F01">
              <w:rPr>
                <w:rFonts w:ascii="Calibri" w:eastAsia="Calibri" w:hAnsi="Calibri" w:cs="Times New Roman"/>
                <w:sz w:val="20"/>
                <w:szCs w:val="20"/>
                <w:lang w:val="es-ES" w:eastAsia="es-ES"/>
              </w:rPr>
              <w:t>S</w:t>
            </w:r>
            <w:r>
              <w:rPr>
                <w:rFonts w:ascii="Calibri" w:eastAsia="Calibri" w:hAnsi="Calibri" w:cs="Times New Roman"/>
                <w:sz w:val="20"/>
                <w:szCs w:val="20"/>
                <w:lang w:val="es-ES" w:eastAsia="es-ES"/>
              </w:rPr>
              <w:t xml:space="preserve">anitario </w:t>
            </w:r>
            <w:proofErr w:type="spellStart"/>
            <w:r>
              <w:rPr>
                <w:rFonts w:ascii="Calibri" w:eastAsia="Calibri" w:hAnsi="Calibri" w:cs="Times New Roman"/>
                <w:sz w:val="20"/>
                <w:szCs w:val="20"/>
                <w:lang w:val="es-ES" w:eastAsia="es-ES"/>
              </w:rPr>
              <w:t>Puntra</w:t>
            </w:r>
            <w:proofErr w:type="spellEnd"/>
            <w:r>
              <w:rPr>
                <w:rFonts w:ascii="Calibri" w:eastAsia="Calibri" w:hAnsi="Calibri" w:cs="Times New Roman"/>
                <w:sz w:val="20"/>
                <w:szCs w:val="20"/>
                <w:lang w:val="es-ES" w:eastAsia="es-ES"/>
              </w:rPr>
              <w:t>.</w:t>
            </w:r>
          </w:p>
        </w:tc>
      </w:tr>
    </w:tbl>
    <w:p w14:paraId="1322825A" w14:textId="77777777" w:rsidR="000A1083" w:rsidRDefault="000A1083" w:rsidP="000A1083">
      <w:pPr>
        <w:rPr>
          <w:rFonts w:ascii="Calibri" w:eastAsia="Calibri" w:hAnsi="Calibri" w:cs="Calibri"/>
          <w:sz w:val="28"/>
          <w:szCs w:val="32"/>
        </w:rPr>
      </w:pPr>
    </w:p>
    <w:p w14:paraId="1DDDA079" w14:textId="77777777" w:rsidR="000A3740" w:rsidRDefault="000A3740" w:rsidP="000A1083">
      <w:pPr>
        <w:rPr>
          <w:rFonts w:ascii="Calibri" w:eastAsia="Calibri" w:hAnsi="Calibri" w:cs="Calibri"/>
          <w:sz w:val="28"/>
          <w:szCs w:val="32"/>
        </w:rPr>
        <w:sectPr w:rsidR="000A3740" w:rsidSect="005711E9">
          <w:footerReference w:type="default" r:id="rId14"/>
          <w:type w:val="nextColumn"/>
          <w:pgSz w:w="15840" w:h="12240" w:orient="landscape" w:code="1"/>
          <w:pgMar w:top="1134" w:right="1134" w:bottom="1134" w:left="1134" w:header="709" w:footer="709" w:gutter="0"/>
          <w:cols w:space="708"/>
          <w:docGrid w:linePitch="360"/>
        </w:sectPr>
      </w:pPr>
    </w:p>
    <w:p w14:paraId="540B3431" w14:textId="743B3142" w:rsidR="00B47FFD" w:rsidRDefault="00B47FFD" w:rsidP="000A1083">
      <w:pPr>
        <w:rPr>
          <w:rFonts w:ascii="Calibri" w:eastAsia="Calibri" w:hAnsi="Calibri" w:cs="Calibri"/>
          <w:sz w:val="28"/>
          <w:szCs w:val="32"/>
        </w:rPr>
      </w:pPr>
    </w:p>
    <w:p w14:paraId="4CDE18A3" w14:textId="77777777" w:rsidR="000A1083" w:rsidRPr="000A1083" w:rsidRDefault="000A1083" w:rsidP="000A1083">
      <w:pPr>
        <w:pStyle w:val="Ttulo1"/>
      </w:pPr>
      <w:bookmarkStart w:id="86" w:name="_Toc390777030"/>
      <w:bookmarkStart w:id="87" w:name="_Toc449085419"/>
      <w:bookmarkStart w:id="88" w:name="_Toc56606634"/>
      <w:r w:rsidRPr="000A1083">
        <w:t>HECHOS CONSTATADOS</w:t>
      </w:r>
      <w:bookmarkStart w:id="89" w:name="_Ref352922216"/>
      <w:bookmarkStart w:id="90" w:name="_Toc353998120"/>
      <w:bookmarkStart w:id="91" w:name="_Toc353998193"/>
      <w:bookmarkStart w:id="92" w:name="_Toc382383547"/>
      <w:bookmarkStart w:id="93" w:name="_Toc382472369"/>
      <w:bookmarkStart w:id="94" w:name="_Toc390184279"/>
      <w:bookmarkStart w:id="95" w:name="_Toc390360010"/>
      <w:bookmarkStart w:id="96" w:name="_Toc390777031"/>
      <w:bookmarkEnd w:id="86"/>
      <w:bookmarkEnd w:id="87"/>
      <w:bookmarkEnd w:id="88"/>
    </w:p>
    <w:p w14:paraId="7F640113" w14:textId="77777777" w:rsidR="000A1083" w:rsidRPr="000A1083" w:rsidRDefault="000A1083" w:rsidP="000A1083">
      <w:pPr>
        <w:spacing w:after="0" w:line="240" w:lineRule="auto"/>
        <w:contextualSpacing/>
        <w:outlineLvl w:val="0"/>
        <w:rPr>
          <w:rFonts w:ascii="Calibri" w:eastAsia="Calibri" w:hAnsi="Calibri" w:cs="Calibri"/>
          <w:b/>
          <w:sz w:val="24"/>
          <w:szCs w:val="20"/>
        </w:rPr>
      </w:pPr>
    </w:p>
    <w:p w14:paraId="3A8A2A44" w14:textId="5AE07B27" w:rsidR="000A1083" w:rsidRPr="000A1083" w:rsidRDefault="000A1083" w:rsidP="000A1083">
      <w:pPr>
        <w:spacing w:after="0" w:line="240" w:lineRule="auto"/>
        <w:jc w:val="both"/>
        <w:rPr>
          <w:rFonts w:eastAsia="Calibri" w:cstheme="minorHAnsi"/>
          <w:sz w:val="20"/>
          <w:szCs w:val="20"/>
        </w:rPr>
      </w:pPr>
      <w:r w:rsidRPr="000A1083">
        <w:rPr>
          <w:rFonts w:eastAsia="Calibri" w:cstheme="minorHAnsi"/>
          <w:sz w:val="20"/>
          <w:szCs w:val="20"/>
        </w:rPr>
        <w:t xml:space="preserve">De los resultados de las actividades de fiscalización realizadas y de la revisión de los antecedentes anteriormente indicados, asociados a la verificación del cumplimiento de las </w:t>
      </w:r>
      <w:r w:rsidRPr="00F13B52">
        <w:rPr>
          <w:rFonts w:eastAsia="Calibri" w:cstheme="minorHAnsi"/>
          <w:sz w:val="20"/>
          <w:szCs w:val="20"/>
        </w:rPr>
        <w:t>medidas provisionale</w:t>
      </w:r>
      <w:r w:rsidR="00F13B52" w:rsidRPr="00F13B52">
        <w:rPr>
          <w:rFonts w:eastAsia="Calibri" w:cstheme="minorHAnsi"/>
          <w:sz w:val="20"/>
          <w:szCs w:val="20"/>
        </w:rPr>
        <w:t xml:space="preserve">s </w:t>
      </w:r>
      <w:proofErr w:type="spellStart"/>
      <w:r w:rsidR="00F13B52" w:rsidRPr="00F13B52">
        <w:rPr>
          <w:rFonts w:eastAsia="Calibri" w:cstheme="minorHAnsi"/>
          <w:sz w:val="20"/>
          <w:szCs w:val="20"/>
        </w:rPr>
        <w:t>pre-procedimentales</w:t>
      </w:r>
      <w:proofErr w:type="spellEnd"/>
      <w:r w:rsidRPr="000A1083">
        <w:rPr>
          <w:rFonts w:eastAsia="Calibri" w:cstheme="minorHAnsi"/>
          <w:sz w:val="20"/>
          <w:szCs w:val="20"/>
        </w:rPr>
        <w:t xml:space="preserve">, fue posible constatar lo siguiente: </w:t>
      </w:r>
    </w:p>
    <w:p w14:paraId="61844FFD" w14:textId="77777777" w:rsidR="000A1083" w:rsidRPr="000A1083" w:rsidRDefault="000A1083" w:rsidP="000A1083">
      <w:pPr>
        <w:spacing w:after="0" w:line="240" w:lineRule="auto"/>
        <w:jc w:val="both"/>
        <w:rPr>
          <w:rFonts w:eastAsia="Calibri" w:cstheme="minorHAnsi"/>
        </w:rPr>
      </w:pPr>
    </w:p>
    <w:tbl>
      <w:tblPr>
        <w:tblStyle w:val="Tablaconcuadrcula"/>
        <w:tblW w:w="5000" w:type="pct"/>
        <w:jc w:val="center"/>
        <w:tblLook w:val="04A0" w:firstRow="1" w:lastRow="0" w:firstColumn="1" w:lastColumn="0" w:noHBand="0" w:noVBand="1"/>
      </w:tblPr>
      <w:tblGrid>
        <w:gridCol w:w="957"/>
        <w:gridCol w:w="2545"/>
        <w:gridCol w:w="8187"/>
        <w:gridCol w:w="1865"/>
      </w:tblGrid>
      <w:tr w:rsidR="00A1167B" w:rsidRPr="000A1083" w14:paraId="20E6EB63" w14:textId="77777777" w:rsidTr="00A80BA5">
        <w:trPr>
          <w:trHeight w:val="58"/>
          <w:tblHeader/>
          <w:jc w:val="center"/>
        </w:trPr>
        <w:tc>
          <w:tcPr>
            <w:tcW w:w="353" w:type="pct"/>
            <w:shd w:val="clear" w:color="auto" w:fill="D9D9D9" w:themeFill="background1" w:themeFillShade="D9"/>
            <w:vAlign w:val="center"/>
          </w:tcPr>
          <w:p w14:paraId="2BFD7C38" w14:textId="77777777" w:rsidR="00A1167B" w:rsidRPr="000A1083" w:rsidRDefault="00A1167B" w:rsidP="000A1083">
            <w:pPr>
              <w:jc w:val="center"/>
              <w:rPr>
                <w:rFonts w:cstheme="minorHAnsi"/>
                <w:b/>
              </w:rPr>
            </w:pPr>
            <w:proofErr w:type="spellStart"/>
            <w:r w:rsidRPr="000A1083">
              <w:rPr>
                <w:rFonts w:cstheme="minorHAnsi"/>
                <w:b/>
              </w:rPr>
              <w:t>N°</w:t>
            </w:r>
            <w:proofErr w:type="spellEnd"/>
            <w:r w:rsidRPr="000A1083">
              <w:rPr>
                <w:rFonts w:cstheme="minorHAnsi"/>
                <w:b/>
              </w:rPr>
              <w:t xml:space="preserve"> </w:t>
            </w:r>
          </w:p>
        </w:tc>
        <w:tc>
          <w:tcPr>
            <w:tcW w:w="939" w:type="pct"/>
            <w:shd w:val="clear" w:color="auto" w:fill="D9D9D9" w:themeFill="background1" w:themeFillShade="D9"/>
            <w:vAlign w:val="center"/>
          </w:tcPr>
          <w:p w14:paraId="36934BFB" w14:textId="77777777" w:rsidR="00A1167B" w:rsidRPr="000A1083" w:rsidRDefault="00A1167B" w:rsidP="000A1083">
            <w:pPr>
              <w:jc w:val="center"/>
              <w:rPr>
                <w:rFonts w:cstheme="minorHAnsi"/>
                <w:b/>
              </w:rPr>
            </w:pPr>
            <w:r w:rsidRPr="000A1083">
              <w:rPr>
                <w:rFonts w:cstheme="minorHAnsi"/>
                <w:b/>
              </w:rPr>
              <w:t>Medida asociada</w:t>
            </w:r>
          </w:p>
        </w:tc>
        <w:tc>
          <w:tcPr>
            <w:tcW w:w="3019" w:type="pct"/>
            <w:shd w:val="clear" w:color="auto" w:fill="D9D9D9" w:themeFill="background1" w:themeFillShade="D9"/>
            <w:vAlign w:val="center"/>
          </w:tcPr>
          <w:p w14:paraId="4BD6BBA4" w14:textId="77777777" w:rsidR="00A1167B" w:rsidRPr="000A1083" w:rsidRDefault="00A1167B" w:rsidP="000A1083">
            <w:pPr>
              <w:jc w:val="center"/>
              <w:rPr>
                <w:rFonts w:cstheme="minorHAnsi"/>
                <w:b/>
              </w:rPr>
            </w:pPr>
            <w:r w:rsidRPr="000A1083">
              <w:rPr>
                <w:rFonts w:cstheme="minorHAnsi"/>
                <w:b/>
              </w:rPr>
              <w:t>Hecho constatado</w:t>
            </w:r>
          </w:p>
        </w:tc>
        <w:tc>
          <w:tcPr>
            <w:tcW w:w="688" w:type="pct"/>
            <w:shd w:val="clear" w:color="auto" w:fill="D9D9D9" w:themeFill="background1" w:themeFillShade="D9"/>
          </w:tcPr>
          <w:p w14:paraId="07E96C28" w14:textId="77777777" w:rsidR="00A1167B" w:rsidRPr="000A1083" w:rsidRDefault="00A1167B" w:rsidP="000A1083">
            <w:pPr>
              <w:jc w:val="center"/>
              <w:rPr>
                <w:rFonts w:cstheme="minorHAnsi"/>
                <w:b/>
              </w:rPr>
            </w:pPr>
            <w:r w:rsidRPr="00A1167B">
              <w:rPr>
                <w:rFonts w:cstheme="minorHAnsi"/>
                <w:b/>
              </w:rPr>
              <w:t>Conformidad técnica de la medida</w:t>
            </w:r>
          </w:p>
        </w:tc>
      </w:tr>
      <w:tr w:rsidR="00A1167B" w:rsidRPr="000A1083" w14:paraId="60328D21" w14:textId="77777777" w:rsidTr="00A80BA5">
        <w:trPr>
          <w:trHeight w:val="80"/>
          <w:jc w:val="center"/>
        </w:trPr>
        <w:tc>
          <w:tcPr>
            <w:tcW w:w="353" w:type="pct"/>
            <w:vAlign w:val="center"/>
          </w:tcPr>
          <w:p w14:paraId="55E0F8EC" w14:textId="77777777" w:rsidR="00A1167B" w:rsidRPr="000A1083" w:rsidRDefault="00A1167B" w:rsidP="000A1083">
            <w:pPr>
              <w:widowControl w:val="0"/>
              <w:overflowPunct w:val="0"/>
              <w:autoSpaceDE w:val="0"/>
              <w:autoSpaceDN w:val="0"/>
              <w:adjustRightInd w:val="0"/>
              <w:spacing w:after="120" w:line="285" w:lineRule="auto"/>
              <w:jc w:val="center"/>
              <w:rPr>
                <w:rFonts w:cstheme="minorHAnsi"/>
                <w:iCs/>
              </w:rPr>
            </w:pPr>
            <w:r w:rsidRPr="000A1083">
              <w:rPr>
                <w:rFonts w:cstheme="minorHAnsi"/>
                <w:iCs/>
              </w:rPr>
              <w:t>1</w:t>
            </w:r>
          </w:p>
        </w:tc>
        <w:tc>
          <w:tcPr>
            <w:tcW w:w="939" w:type="pct"/>
            <w:vAlign w:val="center"/>
          </w:tcPr>
          <w:p w14:paraId="34D87A8B" w14:textId="036BC2EB" w:rsidR="00A1167B" w:rsidRPr="000A1083" w:rsidRDefault="00C1119B" w:rsidP="00C1119B">
            <w:pPr>
              <w:jc w:val="both"/>
              <w:rPr>
                <w:rFonts w:cstheme="minorHAnsi"/>
                <w:i/>
                <w:color w:val="FF0000"/>
              </w:rPr>
            </w:pPr>
            <w:r>
              <w:rPr>
                <w:iCs/>
              </w:rPr>
              <w:t xml:space="preserve">Extraer el agua lluvia mezclada con residuos acumulados en el área de la zanja donde aún no se han dispuesto residuos, trasladar y disponer en lugar autorizado. </w:t>
            </w:r>
          </w:p>
        </w:tc>
        <w:tc>
          <w:tcPr>
            <w:tcW w:w="3019" w:type="pct"/>
            <w:vAlign w:val="center"/>
          </w:tcPr>
          <w:p w14:paraId="34D6B3D7" w14:textId="79C33E11" w:rsidR="003170A7" w:rsidRPr="003170A7" w:rsidRDefault="003170A7" w:rsidP="00B316BA">
            <w:pPr>
              <w:jc w:val="both"/>
              <w:rPr>
                <w:rFonts w:cstheme="minorHAnsi"/>
                <w:iCs/>
                <w:u w:val="single"/>
              </w:rPr>
            </w:pPr>
            <w:r w:rsidRPr="003170A7">
              <w:rPr>
                <w:rFonts w:cstheme="minorHAnsi"/>
                <w:iCs/>
                <w:u w:val="single"/>
              </w:rPr>
              <w:t xml:space="preserve">Reporte titular (Ver anexo </w:t>
            </w:r>
            <w:r w:rsidR="009111FF">
              <w:rPr>
                <w:rFonts w:cstheme="minorHAnsi"/>
                <w:iCs/>
                <w:u w:val="single"/>
              </w:rPr>
              <w:t>5</w:t>
            </w:r>
            <w:r w:rsidRPr="003170A7">
              <w:rPr>
                <w:rFonts w:cstheme="minorHAnsi"/>
                <w:iCs/>
                <w:u w:val="single"/>
              </w:rPr>
              <w:t>):</w:t>
            </w:r>
          </w:p>
          <w:p w14:paraId="600A736D" w14:textId="4304E702" w:rsidR="00A1167B" w:rsidRDefault="00B316BA" w:rsidP="00B316BA">
            <w:pPr>
              <w:jc w:val="both"/>
              <w:rPr>
                <w:rFonts w:cstheme="minorHAnsi"/>
                <w:iCs/>
              </w:rPr>
            </w:pPr>
            <w:r>
              <w:rPr>
                <w:rFonts w:cstheme="minorHAnsi"/>
                <w:iCs/>
              </w:rPr>
              <w:t xml:space="preserve">Con fecha </w:t>
            </w:r>
            <w:r w:rsidR="003170A7" w:rsidRPr="00EE0FE0">
              <w:rPr>
                <w:rFonts w:cstheme="minorHAnsi"/>
                <w:iCs/>
              </w:rPr>
              <w:t>1</w:t>
            </w:r>
            <w:r w:rsidR="00573466">
              <w:rPr>
                <w:rFonts w:cstheme="minorHAnsi"/>
                <w:iCs/>
              </w:rPr>
              <w:t>1</w:t>
            </w:r>
            <w:r w:rsidRPr="00EE0FE0">
              <w:rPr>
                <w:rFonts w:cstheme="minorHAnsi"/>
                <w:iCs/>
              </w:rPr>
              <w:t xml:space="preserve"> de </w:t>
            </w:r>
            <w:r w:rsidR="003170A7" w:rsidRPr="00EE0FE0">
              <w:rPr>
                <w:rFonts w:cstheme="minorHAnsi"/>
                <w:iCs/>
              </w:rPr>
              <w:t>agosto</w:t>
            </w:r>
            <w:r w:rsidRPr="00EE0FE0">
              <w:rPr>
                <w:rFonts w:cstheme="minorHAnsi"/>
                <w:iCs/>
              </w:rPr>
              <w:t xml:space="preserve"> de 2020</w:t>
            </w:r>
            <w:r>
              <w:rPr>
                <w:rFonts w:cstheme="minorHAnsi"/>
                <w:iCs/>
              </w:rPr>
              <w:t xml:space="preserve"> el titular ingresa </w:t>
            </w:r>
            <w:r w:rsidR="006430F8">
              <w:rPr>
                <w:rFonts w:cstheme="minorHAnsi"/>
                <w:iCs/>
              </w:rPr>
              <w:t xml:space="preserve">mediante Ord. IMA. N°1270 </w:t>
            </w:r>
            <w:r>
              <w:rPr>
                <w:rFonts w:cstheme="minorHAnsi"/>
                <w:iCs/>
              </w:rPr>
              <w:t>el reporte de cumplimiento que “</w:t>
            </w:r>
            <w:r w:rsidR="003170A7">
              <w:rPr>
                <w:rFonts w:cstheme="minorHAnsi"/>
                <w:iCs/>
              </w:rPr>
              <w:t>Informa cumplimiento de medidas provisionales por parte de la I. Municipalidad de Ancud”</w:t>
            </w:r>
            <w:r w:rsidR="00157143">
              <w:rPr>
                <w:rFonts w:cstheme="minorHAnsi"/>
                <w:iCs/>
              </w:rPr>
              <w:t xml:space="preserve"> (Anexo </w:t>
            </w:r>
            <w:r w:rsidR="00573466">
              <w:rPr>
                <w:rFonts w:cstheme="minorHAnsi"/>
                <w:iCs/>
              </w:rPr>
              <w:t>5</w:t>
            </w:r>
            <w:r w:rsidR="00157143">
              <w:rPr>
                <w:rFonts w:cstheme="minorHAnsi"/>
                <w:iCs/>
              </w:rPr>
              <w:t>)</w:t>
            </w:r>
            <w:r w:rsidR="003170A7">
              <w:rPr>
                <w:rFonts w:cstheme="minorHAnsi"/>
                <w:iCs/>
              </w:rPr>
              <w:t xml:space="preserve">. </w:t>
            </w:r>
          </w:p>
          <w:p w14:paraId="6F75E4D9" w14:textId="77777777" w:rsidR="008A7745" w:rsidRDefault="008A7745" w:rsidP="00B316BA">
            <w:pPr>
              <w:jc w:val="both"/>
              <w:rPr>
                <w:rFonts w:cstheme="minorHAnsi"/>
                <w:iCs/>
              </w:rPr>
            </w:pPr>
          </w:p>
          <w:p w14:paraId="5E14619C" w14:textId="74F2BCC8" w:rsidR="00955893" w:rsidRDefault="00DE3ACF" w:rsidP="00B316BA">
            <w:pPr>
              <w:jc w:val="both"/>
              <w:rPr>
                <w:rFonts w:cstheme="minorHAnsi"/>
                <w:iCs/>
              </w:rPr>
            </w:pPr>
            <w:r>
              <w:rPr>
                <w:rFonts w:cstheme="minorHAnsi"/>
                <w:iCs/>
              </w:rPr>
              <w:t>En dicho escrito el titular señala que para el cumplimiento de la medida se realizó la limpieza de residuos flotantes</w:t>
            </w:r>
            <w:r w:rsidR="001609A4">
              <w:rPr>
                <w:rFonts w:cstheme="minorHAnsi"/>
                <w:iCs/>
              </w:rPr>
              <w:t xml:space="preserve"> y se aplicó procedimiento establecido en proyecto de ingeniería aprobado por SEREMI de Salud, y que consiste en la recirculación del volumen de aguas lluvias con mínima presencia de lixiviados</w:t>
            </w:r>
            <w:r w:rsidR="00955893">
              <w:rPr>
                <w:rFonts w:cstheme="minorHAnsi"/>
                <w:iCs/>
              </w:rPr>
              <w:t xml:space="preserve">, indicando </w:t>
            </w:r>
            <w:r w:rsidR="001609A4">
              <w:rPr>
                <w:rFonts w:cstheme="minorHAnsi"/>
                <w:iCs/>
              </w:rPr>
              <w:t>que lo anterior se realiza con una frecuencia mínima de 2 veces por semana</w:t>
            </w:r>
            <w:r w:rsidR="00955893">
              <w:rPr>
                <w:rFonts w:cstheme="minorHAnsi"/>
                <w:iCs/>
              </w:rPr>
              <w:t xml:space="preserve">. También señala que, debido a que en la provincia no existen proveedores autorizados para </w:t>
            </w:r>
            <w:proofErr w:type="spellStart"/>
            <w:r w:rsidR="00955893">
              <w:rPr>
                <w:rFonts w:cstheme="minorHAnsi"/>
                <w:iCs/>
              </w:rPr>
              <w:t>recepcionar</w:t>
            </w:r>
            <w:proofErr w:type="spellEnd"/>
            <w:r w:rsidR="00955893">
              <w:rPr>
                <w:rFonts w:cstheme="minorHAnsi"/>
                <w:iCs/>
              </w:rPr>
              <w:t xml:space="preserve"> el agua lluvia mezclada con residuos acumulados en el área de la zanja, solo con fecha 7 de agosto y habiendo tenido conocimiento de la caracterización de los líquidos a extraer del relleno, </w:t>
            </w:r>
            <w:r w:rsidR="003D5437">
              <w:rPr>
                <w:rFonts w:cstheme="minorHAnsi"/>
                <w:iCs/>
              </w:rPr>
              <w:t>la Empresa de Servicios Sanitarios Los Lagos S.A. (ESSAL S.A.)</w:t>
            </w:r>
            <w:r w:rsidR="00955893">
              <w:rPr>
                <w:rFonts w:cstheme="minorHAnsi"/>
                <w:iCs/>
              </w:rPr>
              <w:t xml:space="preserve"> pudo confirmar la factibilidad técnica para </w:t>
            </w:r>
            <w:proofErr w:type="spellStart"/>
            <w:r w:rsidR="00955893">
              <w:rPr>
                <w:rFonts w:cstheme="minorHAnsi"/>
                <w:iCs/>
              </w:rPr>
              <w:t>recepcionar</w:t>
            </w:r>
            <w:proofErr w:type="spellEnd"/>
            <w:r w:rsidR="00955893">
              <w:rPr>
                <w:rFonts w:cstheme="minorHAnsi"/>
                <w:iCs/>
              </w:rPr>
              <w:t xml:space="preserve"> y tratar los líquidos, lo que permitió posteriormente contratar a ACONSER camiones desde el 7 de agosto</w:t>
            </w:r>
            <w:r w:rsidR="00005195">
              <w:rPr>
                <w:rFonts w:cstheme="minorHAnsi"/>
                <w:iCs/>
              </w:rPr>
              <w:t xml:space="preserve"> de 2020</w:t>
            </w:r>
            <w:r w:rsidR="00955893">
              <w:rPr>
                <w:rFonts w:cstheme="minorHAnsi"/>
                <w:iCs/>
              </w:rPr>
              <w:t xml:space="preserve">. </w:t>
            </w:r>
          </w:p>
          <w:p w14:paraId="1F413D11" w14:textId="77777777" w:rsidR="008A7745" w:rsidRDefault="008A7745" w:rsidP="00B316BA">
            <w:pPr>
              <w:jc w:val="both"/>
              <w:rPr>
                <w:rFonts w:cstheme="minorHAnsi"/>
                <w:iCs/>
              </w:rPr>
            </w:pPr>
          </w:p>
          <w:p w14:paraId="251499A1" w14:textId="546944F2" w:rsidR="00955893" w:rsidRDefault="00955893" w:rsidP="00B316BA">
            <w:pPr>
              <w:jc w:val="both"/>
              <w:rPr>
                <w:rFonts w:cstheme="minorHAnsi"/>
                <w:iCs/>
              </w:rPr>
            </w:pPr>
            <w:r>
              <w:rPr>
                <w:rFonts w:cstheme="minorHAnsi"/>
                <w:iCs/>
              </w:rPr>
              <w:t xml:space="preserve">Finalmente señala que se dio cabal cumplimiento a la medida, extrayendo la totalidad de los líquidos existentes en la zanja, y que el retraso en su ejecución se debió al mal estado del camino de acceso al relleno. </w:t>
            </w:r>
          </w:p>
          <w:p w14:paraId="68ECED77" w14:textId="77777777" w:rsidR="00EE0FE0" w:rsidRDefault="00EE0FE0" w:rsidP="00B316BA">
            <w:pPr>
              <w:jc w:val="both"/>
              <w:rPr>
                <w:rFonts w:cstheme="minorHAnsi"/>
                <w:iCs/>
              </w:rPr>
            </w:pPr>
          </w:p>
          <w:p w14:paraId="6586D460" w14:textId="2DF9F306" w:rsidR="00955893" w:rsidRDefault="00A4496A" w:rsidP="00B316BA">
            <w:pPr>
              <w:jc w:val="both"/>
              <w:rPr>
                <w:rFonts w:cstheme="minorHAnsi"/>
                <w:iCs/>
              </w:rPr>
            </w:pPr>
            <w:r>
              <w:rPr>
                <w:rFonts w:cstheme="minorHAnsi"/>
                <w:iCs/>
              </w:rPr>
              <w:t>Indica a</w:t>
            </w:r>
            <w:r w:rsidR="00955893">
              <w:rPr>
                <w:rFonts w:cstheme="minorHAnsi"/>
                <w:iCs/>
              </w:rPr>
              <w:t>djunta</w:t>
            </w:r>
            <w:r>
              <w:rPr>
                <w:rFonts w:cstheme="minorHAnsi"/>
                <w:iCs/>
              </w:rPr>
              <w:t>r</w:t>
            </w:r>
            <w:r w:rsidR="00955893">
              <w:rPr>
                <w:rFonts w:cstheme="minorHAnsi"/>
                <w:iCs/>
              </w:rPr>
              <w:t xml:space="preserve"> fotografías y </w:t>
            </w:r>
            <w:r w:rsidR="00955893" w:rsidRPr="00D5722C">
              <w:rPr>
                <w:rFonts w:cstheme="minorHAnsi"/>
                <w:iCs/>
              </w:rPr>
              <w:t>video</w:t>
            </w:r>
            <w:r w:rsidR="00955893">
              <w:rPr>
                <w:rFonts w:cstheme="minorHAnsi"/>
                <w:iCs/>
              </w:rPr>
              <w:t xml:space="preserve"> de los procedimientos de recirculación, además del certificado emitido por ESSAL</w:t>
            </w:r>
            <w:r w:rsidR="003D5437">
              <w:rPr>
                <w:rFonts w:cstheme="minorHAnsi"/>
                <w:iCs/>
              </w:rPr>
              <w:t xml:space="preserve"> S.A.</w:t>
            </w:r>
            <w:r w:rsidR="00955893">
              <w:rPr>
                <w:rFonts w:cstheme="minorHAnsi"/>
                <w:iCs/>
              </w:rPr>
              <w:t xml:space="preserve"> de fecha 11 de agosto de 2020</w:t>
            </w:r>
            <w:r w:rsidR="000149D8">
              <w:rPr>
                <w:rFonts w:cstheme="minorHAnsi"/>
                <w:iCs/>
              </w:rPr>
              <w:t xml:space="preserve">. </w:t>
            </w:r>
          </w:p>
          <w:p w14:paraId="47746901" w14:textId="73134D05" w:rsidR="009111FF" w:rsidRDefault="009111FF" w:rsidP="00B316BA">
            <w:pPr>
              <w:jc w:val="both"/>
              <w:rPr>
                <w:rFonts w:cstheme="minorHAnsi"/>
                <w:iCs/>
              </w:rPr>
            </w:pPr>
          </w:p>
          <w:p w14:paraId="0A719C4A" w14:textId="3E7D1378" w:rsidR="00160428" w:rsidRDefault="00160428" w:rsidP="00B316BA">
            <w:pPr>
              <w:jc w:val="both"/>
              <w:rPr>
                <w:rFonts w:cstheme="minorHAnsi"/>
                <w:iCs/>
              </w:rPr>
            </w:pPr>
            <w:r>
              <w:rPr>
                <w:rFonts w:cstheme="minorHAnsi"/>
                <w:iCs/>
              </w:rPr>
              <w:t xml:space="preserve">De la revisión de las </w:t>
            </w:r>
            <w:r w:rsidR="00A4496A">
              <w:rPr>
                <w:rFonts w:cstheme="minorHAnsi"/>
                <w:iCs/>
              </w:rPr>
              <w:t>imágenes</w:t>
            </w:r>
            <w:r>
              <w:rPr>
                <w:rFonts w:cstheme="minorHAnsi"/>
                <w:iCs/>
              </w:rPr>
              <w:t xml:space="preserve"> </w:t>
            </w:r>
            <w:r w:rsidR="000149D8">
              <w:rPr>
                <w:rFonts w:cstheme="minorHAnsi"/>
                <w:iCs/>
              </w:rPr>
              <w:t>presentadas en el oficio, indican que una de ellas corresponde a la “</w:t>
            </w:r>
            <w:r w:rsidR="000149D8" w:rsidRPr="000149D8">
              <w:rPr>
                <w:rFonts w:cstheme="minorHAnsi"/>
                <w:i/>
              </w:rPr>
              <w:t xml:space="preserve">recirculación de aguas lluvias de </w:t>
            </w:r>
            <w:r w:rsidR="00573466" w:rsidRPr="000149D8">
              <w:rPr>
                <w:rFonts w:cstheme="minorHAnsi"/>
                <w:i/>
              </w:rPr>
              <w:t>área</w:t>
            </w:r>
            <w:r w:rsidR="000149D8" w:rsidRPr="000149D8">
              <w:rPr>
                <w:rFonts w:cstheme="minorHAnsi"/>
                <w:i/>
              </w:rPr>
              <w:t xml:space="preserve"> sin disposición de zanja sanitaria a pozo de recirculación</w:t>
            </w:r>
            <w:r w:rsidR="000149D8">
              <w:rPr>
                <w:rFonts w:cstheme="minorHAnsi"/>
                <w:iCs/>
              </w:rPr>
              <w:t xml:space="preserve">” ejecutada con fecha 8 de julio de 2020. También se presenta imagen de fecha 11 de agosto de 2020 donde se observa la zanja casi terminada, sin observarse en su interior la presencia de aguas lluvias </w:t>
            </w:r>
            <w:r w:rsidR="000149D8">
              <w:rPr>
                <w:rFonts w:cstheme="minorHAnsi"/>
                <w:iCs/>
              </w:rPr>
              <w:lastRenderedPageBreak/>
              <w:t xml:space="preserve">mezcladas con residuos, </w:t>
            </w:r>
            <w:r w:rsidR="002E3162">
              <w:rPr>
                <w:rFonts w:cstheme="minorHAnsi"/>
                <w:iCs/>
              </w:rPr>
              <w:t xml:space="preserve">y </w:t>
            </w:r>
            <w:r w:rsidR="00A4496A">
              <w:rPr>
                <w:rFonts w:cstheme="minorHAnsi"/>
                <w:iCs/>
              </w:rPr>
              <w:t xml:space="preserve">en donde </w:t>
            </w:r>
            <w:r w:rsidR="002E3162">
              <w:rPr>
                <w:rFonts w:cstheme="minorHAnsi"/>
                <w:iCs/>
              </w:rPr>
              <w:t>se observa la instalación de una cámara de lixiviados construida en tubo HDPE corrugado</w:t>
            </w:r>
            <w:r w:rsidR="00A4496A">
              <w:rPr>
                <w:rFonts w:cstheme="minorHAnsi"/>
                <w:iCs/>
              </w:rPr>
              <w:t xml:space="preserve"> en esquina noroeste de la zanja</w:t>
            </w:r>
            <w:r w:rsidR="002E3162">
              <w:rPr>
                <w:rFonts w:cstheme="minorHAnsi"/>
                <w:iCs/>
              </w:rPr>
              <w:t xml:space="preserve">. </w:t>
            </w:r>
            <w:r w:rsidR="00573466">
              <w:rPr>
                <w:rFonts w:cstheme="minorHAnsi"/>
                <w:iCs/>
              </w:rPr>
              <w:t>En cuanto a las fotografías adjuntas, estas se presentan en formato .</w:t>
            </w:r>
            <w:proofErr w:type="spellStart"/>
            <w:r w:rsidR="00573466">
              <w:rPr>
                <w:rFonts w:cstheme="minorHAnsi"/>
                <w:iCs/>
              </w:rPr>
              <w:t>pdf</w:t>
            </w:r>
            <w:proofErr w:type="spellEnd"/>
            <w:r w:rsidR="00573466">
              <w:rPr>
                <w:rFonts w:cstheme="minorHAnsi"/>
                <w:iCs/>
              </w:rPr>
              <w:t xml:space="preserve"> donde solo algunas de ellas cuentan con fecha y coordenadas, dando cuenta de trabajos de extracción de los líquidos acumulados en la zanja</w:t>
            </w:r>
            <w:r w:rsidR="00CE6E92">
              <w:rPr>
                <w:rFonts w:cstheme="minorHAnsi"/>
                <w:iCs/>
              </w:rPr>
              <w:t xml:space="preserve"> durante</w:t>
            </w:r>
            <w:r w:rsidR="00573466">
              <w:rPr>
                <w:rFonts w:cstheme="minorHAnsi"/>
                <w:iCs/>
              </w:rPr>
              <w:t xml:space="preserve"> los días 21,22,23 y 25 de julio, y los días 10 y 11 de agosto de 2020. </w:t>
            </w:r>
            <w:r w:rsidR="00005195">
              <w:rPr>
                <w:rFonts w:cstheme="minorHAnsi"/>
                <w:iCs/>
              </w:rPr>
              <w:t>Sin embargo, no se adjuntan las fotografías en formato .</w:t>
            </w:r>
            <w:proofErr w:type="spellStart"/>
            <w:r w:rsidR="00005195">
              <w:rPr>
                <w:rFonts w:cstheme="minorHAnsi"/>
                <w:iCs/>
              </w:rPr>
              <w:t>jpg</w:t>
            </w:r>
            <w:proofErr w:type="spellEnd"/>
            <w:r w:rsidR="00005195">
              <w:rPr>
                <w:rFonts w:cstheme="minorHAnsi"/>
                <w:iCs/>
              </w:rPr>
              <w:t xml:space="preserve"> o .png que permitan corroborar la fecha de las imágenes.</w:t>
            </w:r>
          </w:p>
          <w:p w14:paraId="65DF57AC" w14:textId="77777777" w:rsidR="00824057" w:rsidRDefault="007F4463" w:rsidP="00B316BA">
            <w:pPr>
              <w:jc w:val="both"/>
              <w:rPr>
                <w:rFonts w:cstheme="minorHAnsi"/>
                <w:iCs/>
              </w:rPr>
            </w:pPr>
            <w:r>
              <w:rPr>
                <w:rFonts w:cstheme="minorHAnsi"/>
                <w:iCs/>
              </w:rPr>
              <w:t>En cuanto a la revisión de los videos presentados por el titular como medio de prueba, se observa la realización de trabajos de</w:t>
            </w:r>
            <w:r w:rsidR="00824057">
              <w:rPr>
                <w:rFonts w:cstheme="minorHAnsi"/>
                <w:iCs/>
              </w:rPr>
              <w:t>:</w:t>
            </w:r>
          </w:p>
          <w:p w14:paraId="0B6C93A2" w14:textId="7F3D5043" w:rsidR="00824057" w:rsidRDefault="007F4463" w:rsidP="00824057">
            <w:pPr>
              <w:pStyle w:val="Prrafodelista"/>
              <w:numPr>
                <w:ilvl w:val="0"/>
                <w:numId w:val="24"/>
              </w:numPr>
              <w:rPr>
                <w:rFonts w:cstheme="minorHAnsi"/>
                <w:iCs/>
              </w:rPr>
            </w:pPr>
            <w:r w:rsidRPr="00824057">
              <w:rPr>
                <w:rFonts w:cstheme="minorHAnsi"/>
                <w:iCs/>
              </w:rPr>
              <w:t>extracción y bombeo de líquidos acumulados en la zanja</w:t>
            </w:r>
            <w:r w:rsidR="00B11089" w:rsidRPr="00824057">
              <w:rPr>
                <w:rFonts w:cstheme="minorHAnsi"/>
                <w:iCs/>
              </w:rPr>
              <w:t xml:space="preserve"> </w:t>
            </w:r>
            <w:r w:rsidR="00CF1A28">
              <w:rPr>
                <w:rFonts w:cstheme="minorHAnsi"/>
                <w:iCs/>
              </w:rPr>
              <w:t>el</w:t>
            </w:r>
            <w:r w:rsidR="00B11089" w:rsidRPr="00824057">
              <w:rPr>
                <w:rFonts w:cstheme="minorHAnsi"/>
                <w:iCs/>
              </w:rPr>
              <w:t xml:space="preserve"> día 8 agosto</w:t>
            </w:r>
            <w:r w:rsidR="00824057">
              <w:rPr>
                <w:rFonts w:cstheme="minorHAnsi"/>
                <w:iCs/>
              </w:rPr>
              <w:t>.</w:t>
            </w:r>
          </w:p>
          <w:p w14:paraId="42F49EFB" w14:textId="5A51BE13" w:rsidR="00824057" w:rsidRDefault="007F4463" w:rsidP="00824057">
            <w:pPr>
              <w:pStyle w:val="Prrafodelista"/>
              <w:numPr>
                <w:ilvl w:val="0"/>
                <w:numId w:val="24"/>
              </w:numPr>
              <w:rPr>
                <w:rFonts w:cstheme="minorHAnsi"/>
                <w:iCs/>
              </w:rPr>
            </w:pPr>
            <w:r w:rsidRPr="00824057">
              <w:rPr>
                <w:rFonts w:cstheme="minorHAnsi"/>
                <w:iCs/>
              </w:rPr>
              <w:t>disposición de los líquidos extraídos en pozo de infiltración de lixiviados</w:t>
            </w:r>
            <w:r w:rsidR="00B11089" w:rsidRPr="00824057">
              <w:rPr>
                <w:rFonts w:cstheme="minorHAnsi"/>
                <w:iCs/>
              </w:rPr>
              <w:t xml:space="preserve"> los días </w:t>
            </w:r>
            <w:r w:rsidR="00824057" w:rsidRPr="00824057">
              <w:rPr>
                <w:rFonts w:cstheme="minorHAnsi"/>
                <w:iCs/>
              </w:rPr>
              <w:t>10 y 23 de julio</w:t>
            </w:r>
            <w:r w:rsidR="00824057">
              <w:rPr>
                <w:rFonts w:cstheme="minorHAnsi"/>
                <w:iCs/>
              </w:rPr>
              <w:t>,</w:t>
            </w:r>
            <w:r w:rsidR="00824057" w:rsidRPr="00824057">
              <w:rPr>
                <w:rFonts w:cstheme="minorHAnsi"/>
                <w:iCs/>
              </w:rPr>
              <w:t xml:space="preserve"> y los días </w:t>
            </w:r>
            <w:r w:rsidR="00B11089" w:rsidRPr="00824057">
              <w:rPr>
                <w:rFonts w:cstheme="minorHAnsi"/>
                <w:iCs/>
              </w:rPr>
              <w:t>3</w:t>
            </w:r>
            <w:r w:rsidR="00824057" w:rsidRPr="00824057">
              <w:rPr>
                <w:rFonts w:cstheme="minorHAnsi"/>
                <w:iCs/>
              </w:rPr>
              <w:t>, 4 y 10 de</w:t>
            </w:r>
            <w:r w:rsidR="00B11089" w:rsidRPr="00824057">
              <w:rPr>
                <w:rFonts w:cstheme="minorHAnsi"/>
                <w:iCs/>
              </w:rPr>
              <w:t xml:space="preserve"> agosto</w:t>
            </w:r>
            <w:r w:rsidR="00CF1A28">
              <w:rPr>
                <w:rFonts w:cstheme="minorHAnsi"/>
                <w:iCs/>
              </w:rPr>
              <w:t>.</w:t>
            </w:r>
            <w:r w:rsidR="00B11089" w:rsidRPr="00824057">
              <w:rPr>
                <w:rFonts w:cstheme="minorHAnsi"/>
                <w:iCs/>
              </w:rPr>
              <w:t xml:space="preserve"> </w:t>
            </w:r>
          </w:p>
          <w:p w14:paraId="70FAC454" w14:textId="405F6B78" w:rsidR="00824057" w:rsidRDefault="00B11089" w:rsidP="00824057">
            <w:pPr>
              <w:pStyle w:val="Prrafodelista"/>
              <w:numPr>
                <w:ilvl w:val="0"/>
                <w:numId w:val="24"/>
              </w:numPr>
              <w:rPr>
                <w:rFonts w:cstheme="minorHAnsi"/>
                <w:iCs/>
              </w:rPr>
            </w:pPr>
            <w:r w:rsidRPr="00824057">
              <w:rPr>
                <w:rFonts w:cstheme="minorHAnsi"/>
                <w:iCs/>
              </w:rPr>
              <w:t xml:space="preserve">recepción de los líquidos </w:t>
            </w:r>
            <w:r w:rsidR="00824057" w:rsidRPr="00824057">
              <w:rPr>
                <w:rFonts w:cstheme="minorHAnsi"/>
                <w:iCs/>
              </w:rPr>
              <w:t xml:space="preserve">de la zanja </w:t>
            </w:r>
            <w:r w:rsidRPr="00824057">
              <w:rPr>
                <w:rFonts w:cstheme="minorHAnsi"/>
                <w:iCs/>
              </w:rPr>
              <w:t>por parte de camión aljibe los días 8, 10, y 11 de agosto</w:t>
            </w:r>
            <w:r w:rsidR="00824057">
              <w:rPr>
                <w:rFonts w:cstheme="minorHAnsi"/>
                <w:iCs/>
              </w:rPr>
              <w:t>.</w:t>
            </w:r>
          </w:p>
          <w:p w14:paraId="64FD5FC7" w14:textId="065D00F5" w:rsidR="00824057" w:rsidRDefault="00B11089" w:rsidP="00824057">
            <w:pPr>
              <w:pStyle w:val="Prrafodelista"/>
              <w:numPr>
                <w:ilvl w:val="0"/>
                <w:numId w:val="24"/>
              </w:numPr>
              <w:rPr>
                <w:rFonts w:cstheme="minorHAnsi"/>
                <w:iCs/>
              </w:rPr>
            </w:pPr>
            <w:r w:rsidRPr="00824057">
              <w:rPr>
                <w:rFonts w:cstheme="minorHAnsi"/>
                <w:iCs/>
              </w:rPr>
              <w:t>la extracción de aguas lluvias acumuladas en chimenea norte</w:t>
            </w:r>
            <w:r w:rsidR="00824057" w:rsidRPr="00824057">
              <w:rPr>
                <w:rFonts w:cstheme="minorHAnsi"/>
                <w:iCs/>
              </w:rPr>
              <w:t xml:space="preserve"> el día 10 de julio y recepción en camión aljibe los días 11 de agosto</w:t>
            </w:r>
            <w:r w:rsidR="00824057">
              <w:rPr>
                <w:rFonts w:cstheme="minorHAnsi"/>
                <w:iCs/>
              </w:rPr>
              <w:t>.</w:t>
            </w:r>
          </w:p>
          <w:p w14:paraId="5F60C426" w14:textId="6A4F3053" w:rsidR="007F4463" w:rsidRPr="00824057" w:rsidRDefault="00824057" w:rsidP="00824057">
            <w:pPr>
              <w:pStyle w:val="Prrafodelista"/>
              <w:numPr>
                <w:ilvl w:val="0"/>
                <w:numId w:val="24"/>
              </w:numPr>
              <w:rPr>
                <w:rFonts w:cstheme="minorHAnsi"/>
                <w:iCs/>
              </w:rPr>
            </w:pPr>
            <w:r w:rsidRPr="00824057">
              <w:rPr>
                <w:rFonts w:cstheme="minorHAnsi"/>
                <w:iCs/>
              </w:rPr>
              <w:t xml:space="preserve">toma de muestras de líquidos acumulados en la zanja por parte de entidad externa con fecha 3 de agosto. </w:t>
            </w:r>
          </w:p>
          <w:p w14:paraId="2E9128D5" w14:textId="77777777" w:rsidR="00745C07" w:rsidRDefault="00745C07" w:rsidP="00B316BA">
            <w:pPr>
              <w:jc w:val="both"/>
              <w:rPr>
                <w:rFonts w:cstheme="minorHAnsi"/>
                <w:iCs/>
              </w:rPr>
            </w:pPr>
          </w:p>
          <w:p w14:paraId="776A37F3" w14:textId="6AB905ED" w:rsidR="004938EF" w:rsidRDefault="00745C07" w:rsidP="00B316BA">
            <w:pPr>
              <w:jc w:val="both"/>
              <w:rPr>
                <w:rFonts w:cstheme="minorHAnsi"/>
                <w:iCs/>
              </w:rPr>
            </w:pPr>
            <w:r>
              <w:rPr>
                <w:rFonts w:cstheme="minorHAnsi"/>
                <w:iCs/>
              </w:rPr>
              <w:t>De la revisión de los documentos adjuntos como medio de prueba</w:t>
            </w:r>
            <w:r w:rsidR="00EA1717">
              <w:rPr>
                <w:rFonts w:cstheme="minorHAnsi"/>
                <w:iCs/>
              </w:rPr>
              <w:t xml:space="preserve"> del retiro de las aguas lluvias apozadas</w:t>
            </w:r>
            <w:r w:rsidR="004938EF">
              <w:rPr>
                <w:rFonts w:cstheme="minorHAnsi"/>
                <w:iCs/>
              </w:rPr>
              <w:t>, se presentan</w:t>
            </w:r>
            <w:r>
              <w:rPr>
                <w:rFonts w:cstheme="minorHAnsi"/>
                <w:iCs/>
              </w:rPr>
              <w:t xml:space="preserve"> las guías de despacho</w:t>
            </w:r>
            <w:r w:rsidR="004938EF">
              <w:rPr>
                <w:rFonts w:cstheme="minorHAnsi"/>
                <w:iCs/>
              </w:rPr>
              <w:t xml:space="preserve"> de ACONSER RESIDUOS SPA, que</w:t>
            </w:r>
            <w:r>
              <w:rPr>
                <w:rFonts w:cstheme="minorHAnsi"/>
                <w:iCs/>
              </w:rPr>
              <w:t xml:space="preserve"> dan cuenta del retiro y traslado de </w:t>
            </w:r>
            <w:r w:rsidR="004938EF">
              <w:rPr>
                <w:rFonts w:cstheme="minorHAnsi"/>
                <w:iCs/>
              </w:rPr>
              <w:t xml:space="preserve">un total de </w:t>
            </w:r>
            <w:r w:rsidR="00BB10B0">
              <w:rPr>
                <w:rFonts w:cstheme="minorHAnsi"/>
                <w:iCs/>
              </w:rPr>
              <w:t>105</w:t>
            </w:r>
            <w:r w:rsidR="004938EF">
              <w:rPr>
                <w:rFonts w:cstheme="minorHAnsi"/>
                <w:iCs/>
              </w:rPr>
              <w:t xml:space="preserve"> </w:t>
            </w:r>
            <w:r>
              <w:rPr>
                <w:rFonts w:cstheme="minorHAnsi"/>
                <w:iCs/>
              </w:rPr>
              <w:t>m</w:t>
            </w:r>
            <w:r w:rsidRPr="00460053">
              <w:rPr>
                <w:rFonts w:cstheme="minorHAnsi"/>
                <w:iCs/>
                <w:vertAlign w:val="superscript"/>
              </w:rPr>
              <w:t>3</w:t>
            </w:r>
            <w:r>
              <w:rPr>
                <w:rFonts w:cstheme="minorHAnsi"/>
                <w:iCs/>
              </w:rPr>
              <w:t xml:space="preserve"> de residuos líquidos lixiviados </w:t>
            </w:r>
            <w:r w:rsidR="004938EF">
              <w:rPr>
                <w:rFonts w:cstheme="minorHAnsi"/>
                <w:iCs/>
              </w:rPr>
              <w:t xml:space="preserve">desde el relleno sanitario de </w:t>
            </w:r>
            <w:proofErr w:type="spellStart"/>
            <w:r w:rsidR="004938EF">
              <w:rPr>
                <w:rFonts w:cstheme="minorHAnsi"/>
                <w:iCs/>
              </w:rPr>
              <w:t>Puntra</w:t>
            </w:r>
            <w:proofErr w:type="spellEnd"/>
            <w:r w:rsidR="004938EF">
              <w:rPr>
                <w:rFonts w:cstheme="minorHAnsi"/>
                <w:iCs/>
              </w:rPr>
              <w:t xml:space="preserve"> con destino </w:t>
            </w:r>
            <w:r w:rsidR="004938EF" w:rsidRPr="00460053">
              <w:rPr>
                <w:rFonts w:cstheme="minorHAnsi"/>
                <w:iCs/>
              </w:rPr>
              <w:t>a planta ESSAL</w:t>
            </w:r>
            <w:r w:rsidR="00AD1966" w:rsidRPr="00460053">
              <w:rPr>
                <w:rFonts w:cstheme="minorHAnsi"/>
                <w:iCs/>
              </w:rPr>
              <w:t xml:space="preserve"> Dalcahue</w:t>
            </w:r>
            <w:r w:rsidR="00BB10B0">
              <w:rPr>
                <w:rFonts w:cstheme="minorHAnsi"/>
                <w:iCs/>
              </w:rPr>
              <w:t>, durante el período comprendido entre el 8 y 11 de agosto de 2020</w:t>
            </w:r>
            <w:r w:rsidR="00EA1717">
              <w:rPr>
                <w:rFonts w:cstheme="minorHAnsi"/>
                <w:iCs/>
              </w:rPr>
              <w:t xml:space="preserve"> (</w:t>
            </w:r>
            <w:r w:rsidR="00EA1717" w:rsidRPr="00EA1717">
              <w:rPr>
                <w:rFonts w:cstheme="minorHAnsi"/>
                <w:iCs/>
              </w:rPr>
              <w:t>Tabla 1)</w:t>
            </w:r>
            <w:r w:rsidR="00EA1717">
              <w:rPr>
                <w:rFonts w:cstheme="minorHAnsi"/>
                <w:iCs/>
              </w:rPr>
              <w:t>. También adjunta los comprobante</w:t>
            </w:r>
            <w:r w:rsidR="007747D0">
              <w:rPr>
                <w:rFonts w:cstheme="minorHAnsi"/>
                <w:iCs/>
              </w:rPr>
              <w:t>s</w:t>
            </w:r>
            <w:r w:rsidR="00EA1717">
              <w:rPr>
                <w:rFonts w:cstheme="minorHAnsi"/>
                <w:iCs/>
              </w:rPr>
              <w:t xml:space="preserve"> de retiro emitidos por ACONSER residuos Spa, que dan cuenta del retiro de 90 m</w:t>
            </w:r>
            <w:r w:rsidR="00EA1717" w:rsidRPr="00460053">
              <w:rPr>
                <w:rFonts w:cstheme="minorHAnsi"/>
                <w:iCs/>
                <w:vertAlign w:val="superscript"/>
              </w:rPr>
              <w:t>3</w:t>
            </w:r>
            <w:r w:rsidR="00EA1717">
              <w:rPr>
                <w:rFonts w:cstheme="minorHAnsi"/>
                <w:iCs/>
              </w:rPr>
              <w:t xml:space="preserve"> de lixiviados </w:t>
            </w:r>
            <w:r w:rsidR="007747D0">
              <w:rPr>
                <w:rFonts w:cstheme="minorHAnsi"/>
                <w:iCs/>
              </w:rPr>
              <w:t>entre el 7 y el 11 de agosto de 2020 (Tabla 2).</w:t>
            </w:r>
          </w:p>
          <w:p w14:paraId="67A70A09" w14:textId="0075EFFD" w:rsidR="003D5437" w:rsidRDefault="007747D0" w:rsidP="003D5437">
            <w:pPr>
              <w:widowControl w:val="0"/>
              <w:overflowPunct w:val="0"/>
              <w:autoSpaceDE w:val="0"/>
              <w:autoSpaceDN w:val="0"/>
              <w:adjustRightInd w:val="0"/>
              <w:spacing w:after="120"/>
              <w:jc w:val="both"/>
              <w:rPr>
                <w:rFonts w:cstheme="minorHAnsi"/>
              </w:rPr>
            </w:pPr>
            <w:r>
              <w:rPr>
                <w:rFonts w:cstheme="minorHAnsi"/>
                <w:iCs/>
              </w:rPr>
              <w:t>Por otro lado, se adjunta el r</w:t>
            </w:r>
            <w:r>
              <w:rPr>
                <w:rFonts w:cstheme="minorHAnsi"/>
              </w:rPr>
              <w:t xml:space="preserve">egistro de “Trazabilidad residuos líquidos Municipalidad de Ancud” de </w:t>
            </w:r>
            <w:proofErr w:type="spellStart"/>
            <w:r>
              <w:rPr>
                <w:rFonts w:cstheme="minorHAnsi"/>
              </w:rPr>
              <w:t>Aconser</w:t>
            </w:r>
            <w:proofErr w:type="spellEnd"/>
            <w:r>
              <w:rPr>
                <w:rFonts w:cstheme="minorHAnsi"/>
              </w:rPr>
              <w:t>, en donde se observa que 105 m</w:t>
            </w:r>
            <w:r w:rsidRPr="00460053">
              <w:rPr>
                <w:rFonts w:cstheme="minorHAnsi"/>
                <w:vertAlign w:val="superscript"/>
              </w:rPr>
              <w:t>3</w:t>
            </w:r>
            <w:r>
              <w:rPr>
                <w:rFonts w:cstheme="minorHAnsi"/>
              </w:rPr>
              <w:t xml:space="preserve"> de lixiviado extraído entre el 8 y el 11 de agosto fueron llevados a </w:t>
            </w:r>
            <w:r w:rsidR="007979B1">
              <w:rPr>
                <w:rFonts w:cstheme="minorHAnsi"/>
              </w:rPr>
              <w:t xml:space="preserve">planta </w:t>
            </w:r>
            <w:r>
              <w:rPr>
                <w:rFonts w:cstheme="minorHAnsi"/>
              </w:rPr>
              <w:t>ESSAL</w:t>
            </w:r>
            <w:r w:rsidR="003D5437">
              <w:rPr>
                <w:rFonts w:cstheme="minorHAnsi"/>
              </w:rPr>
              <w:t xml:space="preserve"> S.A.</w:t>
            </w:r>
            <w:r>
              <w:rPr>
                <w:rFonts w:cstheme="minorHAnsi"/>
              </w:rPr>
              <w:t xml:space="preserve">, </w:t>
            </w:r>
            <w:r w:rsidR="007979B1">
              <w:rPr>
                <w:rFonts w:cstheme="minorHAnsi"/>
              </w:rPr>
              <w:t>y otros 105 m</w:t>
            </w:r>
            <w:r w:rsidR="007979B1" w:rsidRPr="00460053">
              <w:rPr>
                <w:rFonts w:cstheme="minorHAnsi"/>
                <w:vertAlign w:val="superscript"/>
              </w:rPr>
              <w:t>3</w:t>
            </w:r>
            <w:r w:rsidR="007979B1">
              <w:rPr>
                <w:rFonts w:cstheme="minorHAnsi"/>
              </w:rPr>
              <w:t xml:space="preserve"> de lixiviado extraído entre el 7 y el 11 de agosto de 2020, fueron destinado a “BASE”, desconociéndose el significado de dicho destino. </w:t>
            </w:r>
          </w:p>
          <w:p w14:paraId="5DAC9068" w14:textId="0CF5BA2B" w:rsidR="003D5437" w:rsidRDefault="003D5437" w:rsidP="007747D0">
            <w:pPr>
              <w:widowControl w:val="0"/>
              <w:overflowPunct w:val="0"/>
              <w:autoSpaceDE w:val="0"/>
              <w:autoSpaceDN w:val="0"/>
              <w:adjustRightInd w:val="0"/>
              <w:spacing w:after="120"/>
              <w:jc w:val="both"/>
              <w:rPr>
                <w:rFonts w:cstheme="minorHAnsi"/>
              </w:rPr>
            </w:pPr>
            <w:r>
              <w:rPr>
                <w:rFonts w:cstheme="minorHAnsi"/>
                <w:iCs/>
              </w:rPr>
              <w:t xml:space="preserve">Titular también adjunta el documento </w:t>
            </w:r>
            <w:r w:rsidRPr="00AA5C77">
              <w:rPr>
                <w:rFonts w:cstheme="minorHAnsi"/>
              </w:rPr>
              <w:t xml:space="preserve">“Términos técnicos de referencia servicio de extracción traslado y disposición de aguas lluvias en contacto con RSD en zanja sanitaria Sitio de disposición transitorio de RSD </w:t>
            </w:r>
            <w:proofErr w:type="spellStart"/>
            <w:r w:rsidRPr="00AA5C77">
              <w:rPr>
                <w:rFonts w:cstheme="minorHAnsi"/>
              </w:rPr>
              <w:t>Puntra</w:t>
            </w:r>
            <w:proofErr w:type="spellEnd"/>
            <w:r w:rsidRPr="00AA5C77">
              <w:rPr>
                <w:rFonts w:cstheme="minorHAnsi"/>
              </w:rPr>
              <w:t xml:space="preserve"> El Roble” </w:t>
            </w:r>
            <w:r>
              <w:rPr>
                <w:rFonts w:cstheme="minorHAnsi"/>
              </w:rPr>
              <w:t>cuyo objetivo es</w:t>
            </w:r>
            <w:r w:rsidRPr="00AA5C77">
              <w:rPr>
                <w:rFonts w:cstheme="minorHAnsi"/>
              </w:rPr>
              <w:t xml:space="preserve"> determinar los antecedentes técnicos mínimos con los que deberán contar el retiro de los líquidos en zanja sanitaria de </w:t>
            </w:r>
            <w:proofErr w:type="spellStart"/>
            <w:r w:rsidRPr="00AA5C77">
              <w:rPr>
                <w:rFonts w:cstheme="minorHAnsi"/>
              </w:rPr>
              <w:t>Puntra</w:t>
            </w:r>
            <w:proofErr w:type="spellEnd"/>
            <w:r w:rsidRPr="00AA5C77">
              <w:rPr>
                <w:rFonts w:cstheme="minorHAnsi"/>
              </w:rPr>
              <w:t xml:space="preserve"> El Roble, considerando extracción, traslado y disposición final. Se indica que “</w:t>
            </w:r>
            <w:r w:rsidRPr="00AA5C77">
              <w:rPr>
                <w:rFonts w:cstheme="minorHAnsi"/>
                <w:i/>
                <w:iCs/>
              </w:rPr>
              <w:t xml:space="preserve">se debe realizar el retiro de líquidos correspondientes a 350 metros cúbicos de aguas lluvias confinadas en zanja sanitaria que </w:t>
            </w:r>
            <w:r w:rsidRPr="00AA5C77">
              <w:rPr>
                <w:rFonts w:cstheme="minorHAnsi"/>
                <w:i/>
                <w:iCs/>
              </w:rPr>
              <w:lastRenderedPageBreak/>
              <w:t>están en contacto con residuos sólidos domiciliarios</w:t>
            </w:r>
            <w:r w:rsidRPr="00AA5C77">
              <w:rPr>
                <w:rFonts w:cstheme="minorHAnsi"/>
              </w:rPr>
              <w:t xml:space="preserve">”, y que la empresa a cargo deberá entregar certificado de disposición final de 350 metros cúbicos en lugar autorizado para disponer estos líquidos. </w:t>
            </w:r>
            <w:r>
              <w:rPr>
                <w:rFonts w:cstheme="minorHAnsi"/>
              </w:rPr>
              <w:t>Sn embargo, no se entrega información que dé cuenta de la determinación de la cantidad de 350 m</w:t>
            </w:r>
            <w:r w:rsidRPr="00460053">
              <w:rPr>
                <w:rFonts w:cstheme="minorHAnsi"/>
                <w:vertAlign w:val="superscript"/>
              </w:rPr>
              <w:t>3</w:t>
            </w:r>
            <w:r>
              <w:rPr>
                <w:rFonts w:cstheme="minorHAnsi"/>
              </w:rPr>
              <w:t xml:space="preserve"> a extraer, ni tampoco certificado de disposición final en lugar autorizado de los 350 m</w:t>
            </w:r>
            <w:r w:rsidRPr="00460053">
              <w:rPr>
                <w:rFonts w:cstheme="minorHAnsi"/>
                <w:vertAlign w:val="superscript"/>
              </w:rPr>
              <w:t>3</w:t>
            </w:r>
            <w:r>
              <w:rPr>
                <w:rFonts w:cstheme="minorHAnsi"/>
              </w:rPr>
              <w:t xml:space="preserve">. Lo anterior contrastado con las guías de despacho y comprobantes de retiro de </w:t>
            </w:r>
            <w:proofErr w:type="spellStart"/>
            <w:r>
              <w:rPr>
                <w:rFonts w:cstheme="minorHAnsi"/>
              </w:rPr>
              <w:t>Aconser</w:t>
            </w:r>
            <w:proofErr w:type="spellEnd"/>
            <w:r>
              <w:rPr>
                <w:rFonts w:cstheme="minorHAnsi"/>
              </w:rPr>
              <w:t xml:space="preserve"> residuos Spa (Tabla 1 y 2), da cuenta que de los 350 m</w:t>
            </w:r>
            <w:r w:rsidRPr="00460053">
              <w:rPr>
                <w:rFonts w:cstheme="minorHAnsi"/>
                <w:vertAlign w:val="superscript"/>
              </w:rPr>
              <w:t>3</w:t>
            </w:r>
            <w:r>
              <w:rPr>
                <w:rFonts w:cstheme="minorHAnsi"/>
              </w:rPr>
              <w:t xml:space="preserve"> solo fueron extraídos 105 m</w:t>
            </w:r>
            <w:r w:rsidRPr="00460053">
              <w:rPr>
                <w:rFonts w:cstheme="minorHAnsi"/>
                <w:vertAlign w:val="superscript"/>
              </w:rPr>
              <w:t>3</w:t>
            </w:r>
            <w:r>
              <w:rPr>
                <w:rFonts w:cstheme="minorHAnsi"/>
              </w:rPr>
              <w:t xml:space="preserve"> y llevados a planta de ESSAL S.A.</w:t>
            </w:r>
          </w:p>
          <w:p w14:paraId="57AC1FE6" w14:textId="25BC2277" w:rsidR="003D5437" w:rsidRDefault="003D5437" w:rsidP="00F76FF1">
            <w:pPr>
              <w:jc w:val="both"/>
              <w:rPr>
                <w:rFonts w:cstheme="minorHAnsi"/>
              </w:rPr>
            </w:pPr>
            <w:r>
              <w:rPr>
                <w:rFonts w:cstheme="minorHAnsi"/>
              </w:rPr>
              <w:t xml:space="preserve">Respecto a la factibilidad técnica de ESSAL para recibir los líquidos apozados en zanja de residuos del relleno sanitario </w:t>
            </w:r>
            <w:proofErr w:type="spellStart"/>
            <w:r>
              <w:rPr>
                <w:rFonts w:cstheme="minorHAnsi"/>
              </w:rPr>
              <w:t>Puntra</w:t>
            </w:r>
            <w:proofErr w:type="spellEnd"/>
            <w:r>
              <w:rPr>
                <w:rFonts w:cstheme="minorHAnsi"/>
              </w:rPr>
              <w:t>, el titular adjunta c</w:t>
            </w:r>
            <w:r w:rsidRPr="00AA5C77">
              <w:rPr>
                <w:rFonts w:cstheme="minorHAnsi"/>
              </w:rPr>
              <w:t>arta enviada por ESSAL</w:t>
            </w:r>
            <w:r>
              <w:rPr>
                <w:rFonts w:cstheme="minorHAnsi"/>
              </w:rPr>
              <w:t xml:space="preserve"> S.A.</w:t>
            </w:r>
            <w:r w:rsidRPr="00AA5C77">
              <w:rPr>
                <w:rFonts w:cstheme="minorHAnsi"/>
              </w:rPr>
              <w:t xml:space="preserve"> con fecha 11 de agosto de 2020, donde informa a la I. Municipalidad de Ancud que </w:t>
            </w:r>
            <w:r w:rsidRPr="00AA5C77">
              <w:rPr>
                <w:rFonts w:cstheme="minorHAnsi"/>
                <w:i/>
                <w:iCs/>
              </w:rPr>
              <w:t xml:space="preserve">“(…) hasta el día de ayer, 10 de agosto de 2020, se han </w:t>
            </w:r>
            <w:proofErr w:type="spellStart"/>
            <w:r w:rsidRPr="00AA5C77">
              <w:rPr>
                <w:rFonts w:cstheme="minorHAnsi"/>
                <w:i/>
                <w:iCs/>
              </w:rPr>
              <w:t>recepcionado</w:t>
            </w:r>
            <w:proofErr w:type="spellEnd"/>
            <w:r w:rsidRPr="00AA5C77">
              <w:rPr>
                <w:rFonts w:cstheme="minorHAnsi"/>
                <w:i/>
                <w:iCs/>
              </w:rPr>
              <w:t xml:space="preserve"> 75 m</w:t>
            </w:r>
            <w:r w:rsidRPr="00460053">
              <w:rPr>
                <w:rFonts w:cstheme="minorHAnsi"/>
                <w:i/>
                <w:iCs/>
                <w:vertAlign w:val="superscript"/>
              </w:rPr>
              <w:t>3</w:t>
            </w:r>
            <w:r w:rsidRPr="00AA5C77">
              <w:rPr>
                <w:rFonts w:cstheme="minorHAnsi"/>
                <w:i/>
                <w:iCs/>
              </w:rPr>
              <w:t xml:space="preserve"> de residuos líquidos en la planta de aguas servidas de la ciudad de Castro, provenientes de recinto </w:t>
            </w:r>
            <w:proofErr w:type="spellStart"/>
            <w:r w:rsidRPr="00AA5C77">
              <w:rPr>
                <w:rFonts w:cstheme="minorHAnsi"/>
                <w:i/>
                <w:iCs/>
              </w:rPr>
              <w:t>Puntra</w:t>
            </w:r>
            <w:proofErr w:type="spellEnd"/>
            <w:r w:rsidRPr="00AA5C77">
              <w:rPr>
                <w:rFonts w:cstheme="minorHAnsi"/>
                <w:i/>
                <w:iCs/>
              </w:rPr>
              <w:t xml:space="preserve"> El Roble (…)</w:t>
            </w:r>
            <w:r w:rsidRPr="00AA5C77">
              <w:rPr>
                <w:rFonts w:cstheme="minorHAnsi"/>
              </w:rPr>
              <w:t>”</w:t>
            </w:r>
            <w:r>
              <w:rPr>
                <w:rFonts w:cstheme="minorHAnsi"/>
              </w:rPr>
              <w:t>. Sin embargo, con fecha 7 de septiembre de 2020 la SMA recibe copia de</w:t>
            </w:r>
            <w:r w:rsidR="00920AAC">
              <w:rPr>
                <w:rFonts w:cstheme="minorHAnsi"/>
              </w:rPr>
              <w:t>l Ord. N°2864</w:t>
            </w:r>
            <w:r>
              <w:rPr>
                <w:rFonts w:cstheme="minorHAnsi"/>
              </w:rPr>
              <w:t xml:space="preserve"> </w:t>
            </w:r>
            <w:r w:rsidR="009111FF">
              <w:rPr>
                <w:rFonts w:cstheme="minorHAnsi"/>
              </w:rPr>
              <w:t xml:space="preserve">(Anexo </w:t>
            </w:r>
            <w:r w:rsidR="008754DC">
              <w:rPr>
                <w:rFonts w:cstheme="minorHAnsi"/>
              </w:rPr>
              <w:t>6</w:t>
            </w:r>
            <w:r w:rsidR="009111FF">
              <w:rPr>
                <w:rFonts w:cstheme="minorHAnsi"/>
              </w:rPr>
              <w:t xml:space="preserve">) </w:t>
            </w:r>
            <w:r>
              <w:rPr>
                <w:rFonts w:cstheme="minorHAnsi"/>
              </w:rPr>
              <w:t>e</w:t>
            </w:r>
            <w:r w:rsidR="00920AAC">
              <w:rPr>
                <w:rFonts w:cstheme="minorHAnsi"/>
              </w:rPr>
              <w:t>mitido</w:t>
            </w:r>
            <w:r>
              <w:rPr>
                <w:rFonts w:cstheme="minorHAnsi"/>
              </w:rPr>
              <w:t xml:space="preserve"> por la Superintendencia de Servicios Sanitarios (SISS) </w:t>
            </w:r>
            <w:r w:rsidR="00920AAC">
              <w:rPr>
                <w:rFonts w:cstheme="minorHAnsi"/>
              </w:rPr>
              <w:t xml:space="preserve">en respuesta a carta </w:t>
            </w:r>
            <w:r>
              <w:rPr>
                <w:rFonts w:cstheme="minorHAnsi"/>
              </w:rPr>
              <w:t xml:space="preserve">ESSAL S.A. </w:t>
            </w:r>
            <w:r w:rsidR="00920AAC">
              <w:rPr>
                <w:rFonts w:cstheme="minorHAnsi"/>
              </w:rPr>
              <w:t xml:space="preserve">N°9131 de fecha 7 de agosto de 2020, en el cual </w:t>
            </w:r>
            <w:r w:rsidR="00F76FF1">
              <w:rPr>
                <w:rFonts w:cstheme="minorHAnsi"/>
              </w:rPr>
              <w:t xml:space="preserve">advierte la improcedencia de recibir lixiviados provenientes del relleno sanitario </w:t>
            </w:r>
            <w:proofErr w:type="spellStart"/>
            <w:r w:rsidR="00F76FF1">
              <w:rPr>
                <w:rFonts w:cstheme="minorHAnsi"/>
              </w:rPr>
              <w:t>Puntra</w:t>
            </w:r>
            <w:proofErr w:type="spellEnd"/>
            <w:r w:rsidR="00F76FF1">
              <w:rPr>
                <w:rFonts w:cstheme="minorHAnsi"/>
              </w:rPr>
              <w:t xml:space="preserve"> y comprometer su tratamiento en una PTAS (ESSAL Dalcahue) que está diseñada para tratar aguas servidas domésticas, sin antes satisfacer los requerimientos identificados en cuanto a la caracterización de todos y cada uno de los componentes o parámetros del RIL que se solicita recibir. </w:t>
            </w:r>
          </w:p>
          <w:p w14:paraId="194530AC" w14:textId="3CE0538C" w:rsidR="00F76FF1" w:rsidRDefault="00F76FF1" w:rsidP="00F76FF1">
            <w:pPr>
              <w:jc w:val="both"/>
              <w:rPr>
                <w:rFonts w:cstheme="minorHAnsi"/>
                <w:iCs/>
              </w:rPr>
            </w:pPr>
          </w:p>
          <w:p w14:paraId="04F1E796" w14:textId="20208A24" w:rsidR="005A1841" w:rsidRDefault="005A1841" w:rsidP="00F76FF1">
            <w:pPr>
              <w:jc w:val="both"/>
              <w:rPr>
                <w:rFonts w:cstheme="minorHAnsi"/>
                <w:iCs/>
              </w:rPr>
            </w:pPr>
            <w:r>
              <w:rPr>
                <w:rFonts w:cstheme="minorHAnsi"/>
                <w:iCs/>
              </w:rPr>
              <w:t xml:space="preserve">Respecto al proceso de reinyección de lixiviados, se solicitó a la SEREMI de Salud mediante Ord. N°137 del 10 de septiembre de </w:t>
            </w:r>
            <w:r w:rsidRPr="008754DC">
              <w:rPr>
                <w:rFonts w:cstheme="minorHAnsi"/>
                <w:iCs/>
              </w:rPr>
              <w:t xml:space="preserve">2020 (Anexo </w:t>
            </w:r>
            <w:r w:rsidR="008754DC" w:rsidRPr="008754DC">
              <w:rPr>
                <w:rFonts w:cstheme="minorHAnsi"/>
                <w:iCs/>
              </w:rPr>
              <w:t>7</w:t>
            </w:r>
            <w:r w:rsidRPr="008754DC">
              <w:rPr>
                <w:rFonts w:cstheme="minorHAnsi"/>
                <w:iCs/>
              </w:rPr>
              <w:t>), los</w:t>
            </w:r>
            <w:r>
              <w:rPr>
                <w:rFonts w:cstheme="minorHAnsi"/>
                <w:iCs/>
              </w:rPr>
              <w:t xml:space="preserve"> antecedentes del proyecto presentado por la I. municipalidad de Ancud y aprobado mediante Res. Sanitaria N°2 de fecha 10 de enero de 2020. Luego, con fecha 30 de septiembre de 2020 se recibe vía correo electrónico los antecedentes del proyecto, a partir de los cuales se observa que, tanto en el proyecto de ingeniería inicial como su posterior adenda y rectificaciones presentadas por el titular a la autoridad sanitaria, se señala </w:t>
            </w:r>
            <w:r w:rsidR="00B33327">
              <w:rPr>
                <w:rFonts w:cstheme="minorHAnsi"/>
                <w:iCs/>
              </w:rPr>
              <w:t xml:space="preserve">solamente </w:t>
            </w:r>
            <w:r>
              <w:rPr>
                <w:rFonts w:cstheme="minorHAnsi"/>
                <w:iCs/>
              </w:rPr>
              <w:t xml:space="preserve">que </w:t>
            </w:r>
            <w:r w:rsidR="00EB17F6" w:rsidRPr="00AD1966">
              <w:rPr>
                <w:rFonts w:cstheme="minorHAnsi"/>
                <w:iCs/>
              </w:rPr>
              <w:t>el sistema de manejo de lixiviados permite captar un volumen estimado de 2,5 m</w:t>
            </w:r>
            <w:r w:rsidR="00EB17F6" w:rsidRPr="00077324">
              <w:rPr>
                <w:rFonts w:cstheme="minorHAnsi"/>
                <w:iCs/>
                <w:vertAlign w:val="superscript"/>
              </w:rPr>
              <w:t>3</w:t>
            </w:r>
            <w:r w:rsidR="00EB17F6" w:rsidRPr="00AD1966">
              <w:rPr>
                <w:rFonts w:cstheme="minorHAnsi"/>
                <w:iCs/>
              </w:rPr>
              <w:t xml:space="preserve"> diarios de líquidos lixiviados, los cuales pueden ser reinyectados a la masa de residuos en caso de ser necesario</w:t>
            </w:r>
            <w:r w:rsidR="00BB2D8F">
              <w:rPr>
                <w:rFonts w:cstheme="minorHAnsi"/>
                <w:iCs/>
              </w:rPr>
              <w:t>. Sin embargo, no menciona</w:t>
            </w:r>
            <w:r w:rsidR="00B33327">
              <w:rPr>
                <w:rFonts w:cstheme="minorHAnsi"/>
                <w:iCs/>
              </w:rPr>
              <w:t xml:space="preserve"> un diseño técnico o proyecto de ingeniería que </w:t>
            </w:r>
            <w:r w:rsidR="00BB2D8F">
              <w:rPr>
                <w:rFonts w:cstheme="minorHAnsi"/>
                <w:iCs/>
              </w:rPr>
              <w:t xml:space="preserve">evalúe </w:t>
            </w:r>
            <w:r w:rsidR="00B33327">
              <w:rPr>
                <w:rFonts w:cstheme="minorHAnsi"/>
                <w:iCs/>
              </w:rPr>
              <w:t xml:space="preserve">la altura del nivel freático de lixiviados </w:t>
            </w:r>
            <w:r w:rsidR="00BB2D8F">
              <w:rPr>
                <w:rFonts w:cstheme="minorHAnsi"/>
                <w:iCs/>
              </w:rPr>
              <w:t xml:space="preserve">máxima permitida para poder realizar la recirculación del lixiviado sin generar una sobresaturación de la masa de residuos. </w:t>
            </w:r>
            <w:r w:rsidR="008754DC" w:rsidRPr="00AD1966">
              <w:rPr>
                <w:rFonts w:cstheme="minorHAnsi"/>
                <w:iCs/>
              </w:rPr>
              <w:t>Se hace referencia al Plano 5.6 de manejo de lixiviados, el cual no se pudo revisar debido a que no se encontraba dentro de los antecedentes remitidos por la SEREMI de Salud.</w:t>
            </w:r>
          </w:p>
          <w:p w14:paraId="73100935" w14:textId="77777777" w:rsidR="005A1841" w:rsidRPr="00AA5C77" w:rsidRDefault="005A1841" w:rsidP="00F76FF1">
            <w:pPr>
              <w:jc w:val="both"/>
              <w:rPr>
                <w:rFonts w:cstheme="minorHAnsi"/>
                <w:iCs/>
              </w:rPr>
            </w:pPr>
          </w:p>
          <w:p w14:paraId="30B08720" w14:textId="2B3CAED6" w:rsidR="00AA5C77" w:rsidRPr="00C747B5" w:rsidRDefault="00AA5C77" w:rsidP="00C747B5">
            <w:pPr>
              <w:jc w:val="both"/>
              <w:rPr>
                <w:rFonts w:cstheme="minorHAnsi"/>
                <w:iCs/>
              </w:rPr>
            </w:pPr>
            <w:r>
              <w:rPr>
                <w:rFonts w:cstheme="minorHAnsi"/>
                <w:iCs/>
              </w:rPr>
              <w:t>Respecto a la contratación de servicios</w:t>
            </w:r>
            <w:r w:rsidR="00C747B5">
              <w:rPr>
                <w:rFonts w:cstheme="minorHAnsi"/>
                <w:iCs/>
              </w:rPr>
              <w:t xml:space="preserve"> de </w:t>
            </w:r>
            <w:proofErr w:type="spellStart"/>
            <w:r w:rsidR="00C747B5">
              <w:rPr>
                <w:rFonts w:cstheme="minorHAnsi"/>
                <w:iCs/>
              </w:rPr>
              <w:t>Aconser</w:t>
            </w:r>
            <w:proofErr w:type="spellEnd"/>
            <w:r w:rsidR="00C747B5">
              <w:rPr>
                <w:rFonts w:cstheme="minorHAnsi"/>
                <w:iCs/>
              </w:rPr>
              <w:t xml:space="preserve"> residuos Spa</w:t>
            </w:r>
            <w:r>
              <w:rPr>
                <w:rFonts w:cstheme="minorHAnsi"/>
                <w:iCs/>
              </w:rPr>
              <w:t xml:space="preserve">, </w:t>
            </w:r>
            <w:r w:rsidR="00C747B5">
              <w:rPr>
                <w:rFonts w:cstheme="minorHAnsi"/>
                <w:iCs/>
              </w:rPr>
              <w:t xml:space="preserve">titular </w:t>
            </w:r>
            <w:r>
              <w:rPr>
                <w:rFonts w:cstheme="minorHAnsi"/>
                <w:iCs/>
              </w:rPr>
              <w:t>adjunta la siguiente documentación:</w:t>
            </w:r>
          </w:p>
          <w:p w14:paraId="7F3CAD04" w14:textId="77777777" w:rsidR="00AA5C77" w:rsidRDefault="00AA5C77" w:rsidP="00AA5C77">
            <w:pPr>
              <w:pStyle w:val="Prrafodelista"/>
              <w:widowControl w:val="0"/>
              <w:numPr>
                <w:ilvl w:val="0"/>
                <w:numId w:val="22"/>
              </w:numPr>
              <w:overflowPunct w:val="0"/>
              <w:autoSpaceDE w:val="0"/>
              <w:autoSpaceDN w:val="0"/>
              <w:adjustRightInd w:val="0"/>
              <w:spacing w:after="120"/>
              <w:rPr>
                <w:rFonts w:cstheme="minorHAnsi"/>
              </w:rPr>
            </w:pPr>
            <w:r w:rsidRPr="00AA5C77">
              <w:rPr>
                <w:rFonts w:cstheme="minorHAnsi"/>
              </w:rPr>
              <w:lastRenderedPageBreak/>
              <w:t xml:space="preserve">Decreto alcaldicio N°1670 de fecha 7 de agosto de 2020 que califica como caso de urgencia la contratación directa de la extracción, traslado y disposición de aguas lluvias mezcladas con residuos acumulados en el área de la zanja del Relleno Sanitario </w:t>
            </w:r>
            <w:proofErr w:type="spellStart"/>
            <w:r w:rsidRPr="00AA5C77">
              <w:rPr>
                <w:rFonts w:cstheme="minorHAnsi"/>
              </w:rPr>
              <w:t>Puntra</w:t>
            </w:r>
            <w:proofErr w:type="spellEnd"/>
            <w:r w:rsidRPr="00AA5C77">
              <w:rPr>
                <w:rFonts w:cstheme="minorHAnsi"/>
              </w:rPr>
              <w:t xml:space="preserve"> El Roble.</w:t>
            </w:r>
          </w:p>
          <w:p w14:paraId="55C65CDA" w14:textId="5AF5424B" w:rsidR="00AA5C77" w:rsidRPr="00AA5C77" w:rsidRDefault="00AA5C77" w:rsidP="00AA5C77">
            <w:pPr>
              <w:pStyle w:val="Prrafodelista"/>
              <w:widowControl w:val="0"/>
              <w:numPr>
                <w:ilvl w:val="0"/>
                <w:numId w:val="22"/>
              </w:numPr>
              <w:overflowPunct w:val="0"/>
              <w:autoSpaceDE w:val="0"/>
              <w:autoSpaceDN w:val="0"/>
              <w:adjustRightInd w:val="0"/>
              <w:spacing w:after="120"/>
              <w:rPr>
                <w:rFonts w:cstheme="minorHAnsi"/>
              </w:rPr>
            </w:pPr>
            <w:r w:rsidRPr="00AA5C77">
              <w:rPr>
                <w:rFonts w:cstheme="minorHAnsi"/>
              </w:rPr>
              <w:t xml:space="preserve">Decreto alcaldicio N°1673 de fecha 7 de agosto de 2020 que establece la contratación directa o modalidad de trato al proveedor </w:t>
            </w:r>
            <w:proofErr w:type="spellStart"/>
            <w:r w:rsidR="00C747B5">
              <w:rPr>
                <w:rFonts w:cstheme="minorHAnsi"/>
              </w:rPr>
              <w:t>Aconser</w:t>
            </w:r>
            <w:proofErr w:type="spellEnd"/>
            <w:r w:rsidR="00C747B5">
              <w:rPr>
                <w:rFonts w:cstheme="minorHAnsi"/>
              </w:rPr>
              <w:t xml:space="preserve"> residuos</w:t>
            </w:r>
            <w:r w:rsidRPr="00AA5C77">
              <w:rPr>
                <w:rFonts w:cstheme="minorHAnsi"/>
              </w:rPr>
              <w:t xml:space="preserve"> S</w:t>
            </w:r>
            <w:r w:rsidR="00C747B5">
              <w:rPr>
                <w:rFonts w:cstheme="minorHAnsi"/>
              </w:rPr>
              <w:t>pa</w:t>
            </w:r>
            <w:r w:rsidRPr="00AA5C77">
              <w:rPr>
                <w:rFonts w:cstheme="minorHAnsi"/>
              </w:rPr>
              <w:t xml:space="preserve">. </w:t>
            </w:r>
          </w:p>
          <w:p w14:paraId="5119ACB2" w14:textId="48812374" w:rsidR="00AA5C77" w:rsidRPr="00AA5C77" w:rsidRDefault="00AA5C77" w:rsidP="00AA5C77">
            <w:pPr>
              <w:pStyle w:val="Prrafodelista"/>
              <w:numPr>
                <w:ilvl w:val="0"/>
                <w:numId w:val="22"/>
              </w:numPr>
              <w:rPr>
                <w:rFonts w:cstheme="minorHAnsi"/>
                <w:iCs/>
              </w:rPr>
            </w:pPr>
            <w:r>
              <w:rPr>
                <w:rFonts w:cstheme="minorHAnsi"/>
              </w:rPr>
              <w:t xml:space="preserve">Cotización de servicios N°056/2020 de </w:t>
            </w:r>
            <w:proofErr w:type="spellStart"/>
            <w:r>
              <w:rPr>
                <w:rFonts w:cstheme="minorHAnsi"/>
              </w:rPr>
              <w:t>Aconser</w:t>
            </w:r>
            <w:proofErr w:type="spellEnd"/>
            <w:r>
              <w:rPr>
                <w:rFonts w:cstheme="minorHAnsi"/>
              </w:rPr>
              <w:t xml:space="preserve"> residuos S</w:t>
            </w:r>
            <w:r w:rsidR="00C747B5">
              <w:rPr>
                <w:rFonts w:cstheme="minorHAnsi"/>
              </w:rPr>
              <w:t>pa</w:t>
            </w:r>
            <w:r>
              <w:rPr>
                <w:rFonts w:cstheme="minorHAnsi"/>
              </w:rPr>
              <w:t xml:space="preserve"> de fecha 7 de agosto de 2020.</w:t>
            </w:r>
          </w:p>
          <w:p w14:paraId="7E012361" w14:textId="77777777" w:rsidR="00AA5C77" w:rsidRPr="00AA5C77" w:rsidRDefault="00AA5C77" w:rsidP="00AA5C77">
            <w:pPr>
              <w:pStyle w:val="Prrafodelista"/>
              <w:numPr>
                <w:ilvl w:val="0"/>
                <w:numId w:val="22"/>
              </w:numPr>
              <w:rPr>
                <w:rFonts w:cstheme="minorHAnsi"/>
                <w:iCs/>
              </w:rPr>
            </w:pPr>
            <w:r w:rsidRPr="00AA5C77">
              <w:rPr>
                <w:rFonts w:cstheme="minorHAnsi"/>
              </w:rPr>
              <w:t xml:space="preserve">Ficha de acreditación de </w:t>
            </w:r>
            <w:proofErr w:type="spellStart"/>
            <w:r w:rsidRPr="00AA5C77">
              <w:rPr>
                <w:rFonts w:cstheme="minorHAnsi"/>
              </w:rPr>
              <w:t>Aconser</w:t>
            </w:r>
            <w:proofErr w:type="spellEnd"/>
            <w:r w:rsidRPr="00AA5C77">
              <w:rPr>
                <w:rFonts w:cstheme="minorHAnsi"/>
              </w:rPr>
              <w:t xml:space="preserve"> residuos Spa en </w:t>
            </w:r>
            <w:proofErr w:type="spellStart"/>
            <w:r w:rsidRPr="00AA5C77">
              <w:rPr>
                <w:rFonts w:cstheme="minorHAnsi"/>
              </w:rPr>
              <w:t>ChileCompra</w:t>
            </w:r>
            <w:proofErr w:type="spellEnd"/>
            <w:r w:rsidRPr="00AA5C77">
              <w:rPr>
                <w:rFonts w:cstheme="minorHAnsi"/>
              </w:rPr>
              <w:t>.</w:t>
            </w:r>
          </w:p>
          <w:p w14:paraId="08D82977" w14:textId="77777777" w:rsidR="00AA5C77" w:rsidRPr="00AA5C77" w:rsidRDefault="00AA5C77" w:rsidP="00AA5C77">
            <w:pPr>
              <w:pStyle w:val="Prrafodelista"/>
              <w:numPr>
                <w:ilvl w:val="0"/>
                <w:numId w:val="22"/>
              </w:numPr>
              <w:rPr>
                <w:rFonts w:cstheme="minorHAnsi"/>
                <w:iCs/>
              </w:rPr>
            </w:pPr>
            <w:r w:rsidRPr="00AA5C77">
              <w:rPr>
                <w:rFonts w:cstheme="minorHAnsi"/>
              </w:rPr>
              <w:t xml:space="preserve">Orden de pedido N°0114 de fecha 7 de agosto de 2020 por parte de la dirección de Medio Ambiente aseo y ornato a la I. Municipalidad de Ancud, donde se especifica la cantidad de 10 camiones para el servicio de extracción, transporte y disposición de líquidos lixiviados mezclados con aguas lluvias de sitio de disposición transitoria de </w:t>
            </w:r>
            <w:proofErr w:type="spellStart"/>
            <w:r w:rsidRPr="00AA5C77">
              <w:rPr>
                <w:rFonts w:cstheme="minorHAnsi"/>
              </w:rPr>
              <w:t>Puntra</w:t>
            </w:r>
            <w:proofErr w:type="spellEnd"/>
            <w:r w:rsidRPr="00AA5C77">
              <w:rPr>
                <w:rFonts w:cstheme="minorHAnsi"/>
              </w:rPr>
              <w:t xml:space="preserve"> El Roble equivalente a 350 metros cúbicos. </w:t>
            </w:r>
          </w:p>
          <w:p w14:paraId="3BC05A23" w14:textId="0F3C3C60" w:rsidR="00AA5C77" w:rsidRPr="00AA5C77" w:rsidRDefault="00FA6CD7" w:rsidP="00AA5C77">
            <w:pPr>
              <w:pStyle w:val="Prrafodelista"/>
              <w:numPr>
                <w:ilvl w:val="0"/>
                <w:numId w:val="22"/>
              </w:numPr>
              <w:rPr>
                <w:rFonts w:cstheme="minorHAnsi"/>
                <w:iCs/>
              </w:rPr>
            </w:pPr>
            <w:r w:rsidRPr="00AA5C77">
              <w:rPr>
                <w:rFonts w:cstheme="minorHAnsi"/>
              </w:rPr>
              <w:t xml:space="preserve">Orden de compra N°2658-752-SE20 de la I. Municipalidad de Ancud, de fecha 7 de agosto de 2020, por servicios prestados por </w:t>
            </w:r>
            <w:proofErr w:type="spellStart"/>
            <w:r w:rsidRPr="00AA5C77">
              <w:rPr>
                <w:rFonts w:cstheme="minorHAnsi"/>
              </w:rPr>
              <w:t>Aconser</w:t>
            </w:r>
            <w:proofErr w:type="spellEnd"/>
            <w:r w:rsidRPr="00AA5C77">
              <w:rPr>
                <w:rFonts w:cstheme="minorHAnsi"/>
              </w:rPr>
              <w:t xml:space="preserve"> Residuos S</w:t>
            </w:r>
            <w:r w:rsidR="00C747B5">
              <w:rPr>
                <w:rFonts w:cstheme="minorHAnsi"/>
              </w:rPr>
              <w:t>pa</w:t>
            </w:r>
            <w:r w:rsidRPr="00AA5C77">
              <w:rPr>
                <w:rFonts w:cstheme="minorHAnsi"/>
              </w:rPr>
              <w:t xml:space="preserve"> de “</w:t>
            </w:r>
            <w:r w:rsidRPr="00AA5C77">
              <w:rPr>
                <w:rFonts w:cstheme="minorHAnsi"/>
                <w:i/>
                <w:iCs/>
              </w:rPr>
              <w:t xml:space="preserve">extracción, transporte y disposición de líquidos lixiviados mezclados con aguas lluvias de sitio de disposición transitoria de </w:t>
            </w:r>
            <w:proofErr w:type="spellStart"/>
            <w:r w:rsidRPr="00AA5C77">
              <w:rPr>
                <w:rFonts w:cstheme="minorHAnsi"/>
                <w:i/>
                <w:iCs/>
              </w:rPr>
              <w:t>Puntra</w:t>
            </w:r>
            <w:proofErr w:type="spellEnd"/>
            <w:r w:rsidRPr="00AA5C77">
              <w:rPr>
                <w:rFonts w:cstheme="minorHAnsi"/>
                <w:i/>
                <w:iCs/>
              </w:rPr>
              <w:t xml:space="preserve"> El Roble equivalente a 350 </w:t>
            </w:r>
            <w:proofErr w:type="spellStart"/>
            <w:r w:rsidRPr="00AA5C77">
              <w:rPr>
                <w:rFonts w:cstheme="minorHAnsi"/>
                <w:i/>
                <w:iCs/>
              </w:rPr>
              <w:t>mts</w:t>
            </w:r>
            <w:proofErr w:type="spellEnd"/>
            <w:r w:rsidRPr="00AA5C77">
              <w:rPr>
                <w:rFonts w:cstheme="minorHAnsi"/>
                <w:i/>
                <w:iCs/>
              </w:rPr>
              <w:t xml:space="preserve"> cúbicos (10 camiones 30mts3) por servicio $350.000</w:t>
            </w:r>
            <w:r w:rsidRPr="00AA5C77">
              <w:rPr>
                <w:rFonts w:cstheme="minorHAnsi"/>
              </w:rPr>
              <w:t>”.</w:t>
            </w:r>
          </w:p>
          <w:p w14:paraId="66DC1947" w14:textId="520C0901" w:rsidR="00AA5C77" w:rsidRPr="00C747B5" w:rsidRDefault="00FA6CD7" w:rsidP="00AA5C77">
            <w:pPr>
              <w:pStyle w:val="Prrafodelista"/>
              <w:numPr>
                <w:ilvl w:val="0"/>
                <w:numId w:val="22"/>
              </w:numPr>
              <w:rPr>
                <w:rFonts w:cstheme="minorHAnsi"/>
                <w:iCs/>
              </w:rPr>
            </w:pPr>
            <w:r w:rsidRPr="00AA5C77">
              <w:rPr>
                <w:rFonts w:cstheme="minorHAnsi"/>
              </w:rPr>
              <w:t xml:space="preserve">Orden compra N°94819 de fecha 7 de agosto de 2020 de la I. Municipalidad de Ancud por los mismos servicios prestados por </w:t>
            </w:r>
            <w:proofErr w:type="spellStart"/>
            <w:r w:rsidRPr="00AA5C77">
              <w:rPr>
                <w:rFonts w:cstheme="minorHAnsi"/>
              </w:rPr>
              <w:t>Aconser</w:t>
            </w:r>
            <w:proofErr w:type="spellEnd"/>
            <w:r w:rsidRPr="00AA5C77">
              <w:rPr>
                <w:rFonts w:cstheme="minorHAnsi"/>
              </w:rPr>
              <w:t xml:space="preserve"> Residuos SPA, y en igual cantidad a orden de compra N°2658-752-SE20, indicando además como lugar de destino planta ESSAL Dalcahue o Castro.</w:t>
            </w:r>
          </w:p>
          <w:p w14:paraId="73EDE580" w14:textId="77777777" w:rsidR="00FA6CD7" w:rsidRDefault="00FA6CD7" w:rsidP="007747D0">
            <w:pPr>
              <w:jc w:val="both"/>
              <w:rPr>
                <w:rFonts w:cstheme="minorHAnsi"/>
                <w:iCs/>
              </w:rPr>
            </w:pPr>
          </w:p>
          <w:p w14:paraId="3E4DEF9F" w14:textId="4573824A" w:rsidR="00745C07" w:rsidRDefault="00FA6CD7" w:rsidP="00B316BA">
            <w:pPr>
              <w:jc w:val="both"/>
              <w:rPr>
                <w:rFonts w:cstheme="minorHAnsi"/>
                <w:iCs/>
              </w:rPr>
            </w:pPr>
            <w:r>
              <w:rPr>
                <w:rFonts w:cstheme="minorHAnsi"/>
                <w:iCs/>
              </w:rPr>
              <w:t>Respecto a la dificultad de acceso al relleno, titular t</w:t>
            </w:r>
            <w:r w:rsidR="004938EF">
              <w:rPr>
                <w:rFonts w:cstheme="minorHAnsi"/>
                <w:iCs/>
              </w:rPr>
              <w:t xml:space="preserve">ambién adjunta los ORD. </w:t>
            </w:r>
            <w:r w:rsidR="003C2B06">
              <w:rPr>
                <w:rFonts w:cstheme="minorHAnsi"/>
                <w:iCs/>
              </w:rPr>
              <w:t xml:space="preserve">IMA </w:t>
            </w:r>
            <w:r w:rsidR="004938EF">
              <w:rPr>
                <w:rFonts w:cstheme="minorHAnsi"/>
                <w:iCs/>
              </w:rPr>
              <w:t xml:space="preserve">N°106 de fecha 13 de enero de 2020, ORD. IMA N°525 de fecha 19 de marzo de 2020, ORD. IMA N°760 de fecha 14 de mayo de 2020, ORD. IMA N°902 de fecha 9 de junio de 2020, y ORD. IMA N°1060 de fecha 9 de julio de 2020, emitidos por la I. Municipalidad de Ancud solicitando a la Dirección Regional de Vialidad trabajos de mejoramiento y mantención de la ruta w-340 camino </w:t>
            </w:r>
            <w:proofErr w:type="spellStart"/>
            <w:r w:rsidR="004938EF">
              <w:rPr>
                <w:rFonts w:cstheme="minorHAnsi"/>
                <w:iCs/>
              </w:rPr>
              <w:t>Puntra</w:t>
            </w:r>
            <w:proofErr w:type="spellEnd"/>
            <w:r w:rsidR="004938EF">
              <w:rPr>
                <w:rFonts w:cstheme="minorHAnsi"/>
                <w:iCs/>
              </w:rPr>
              <w:t xml:space="preserve"> el Roble. </w:t>
            </w:r>
          </w:p>
          <w:p w14:paraId="1C4DF582" w14:textId="764A8C63" w:rsidR="004938EF" w:rsidRDefault="004938EF" w:rsidP="00B316BA">
            <w:pPr>
              <w:jc w:val="both"/>
              <w:rPr>
                <w:rFonts w:cstheme="minorHAnsi"/>
                <w:iCs/>
              </w:rPr>
            </w:pPr>
          </w:p>
          <w:p w14:paraId="6C8D137A" w14:textId="2939502F" w:rsidR="003170A7" w:rsidRPr="003170A7" w:rsidRDefault="003170A7" w:rsidP="00B316BA">
            <w:pPr>
              <w:jc w:val="both"/>
              <w:rPr>
                <w:rFonts w:cstheme="minorHAnsi"/>
                <w:iCs/>
                <w:u w:val="single"/>
              </w:rPr>
            </w:pPr>
            <w:r w:rsidRPr="003170A7">
              <w:rPr>
                <w:rFonts w:cstheme="minorHAnsi"/>
                <w:iCs/>
                <w:u w:val="single"/>
              </w:rPr>
              <w:t>Actividad SMA 21-0</w:t>
            </w:r>
            <w:r w:rsidR="00505449">
              <w:rPr>
                <w:rFonts w:cstheme="minorHAnsi"/>
                <w:iCs/>
                <w:u w:val="single"/>
              </w:rPr>
              <w:t>7</w:t>
            </w:r>
            <w:r w:rsidRPr="003170A7">
              <w:rPr>
                <w:rFonts w:cstheme="minorHAnsi"/>
                <w:iCs/>
                <w:u w:val="single"/>
              </w:rPr>
              <w:t xml:space="preserve">-2020 (Ver anexo </w:t>
            </w:r>
            <w:r w:rsidR="009111FF">
              <w:rPr>
                <w:rFonts w:cstheme="minorHAnsi"/>
                <w:iCs/>
                <w:u w:val="single"/>
              </w:rPr>
              <w:t>1</w:t>
            </w:r>
            <w:r w:rsidRPr="003170A7">
              <w:rPr>
                <w:rFonts w:cstheme="minorHAnsi"/>
                <w:iCs/>
                <w:u w:val="single"/>
              </w:rPr>
              <w:t>)</w:t>
            </w:r>
          </w:p>
          <w:p w14:paraId="18B881F9" w14:textId="29409E7C" w:rsidR="003170A7" w:rsidRDefault="003170A7" w:rsidP="00B316BA">
            <w:pPr>
              <w:jc w:val="both"/>
              <w:rPr>
                <w:rFonts w:cstheme="minorHAnsi"/>
                <w:iCs/>
              </w:rPr>
            </w:pPr>
            <w:r>
              <w:rPr>
                <w:rFonts w:cstheme="minorHAnsi"/>
                <w:iCs/>
              </w:rPr>
              <w:t>Con fecha 21 de agosto de 2020 se realiza inspección en compañía del Sr. Diego Torres</w:t>
            </w:r>
            <w:r w:rsidR="005D7A0B">
              <w:rPr>
                <w:rFonts w:cstheme="minorHAnsi"/>
                <w:iCs/>
              </w:rPr>
              <w:t xml:space="preserve">, inspector de obras de la </w:t>
            </w:r>
            <w:r w:rsidR="000149D8">
              <w:rPr>
                <w:rFonts w:cstheme="minorHAnsi"/>
                <w:iCs/>
              </w:rPr>
              <w:t xml:space="preserve">I. </w:t>
            </w:r>
            <w:r w:rsidR="005D7A0B">
              <w:rPr>
                <w:rFonts w:cstheme="minorHAnsi"/>
                <w:iCs/>
              </w:rPr>
              <w:t>Municipalidad de Ancud</w:t>
            </w:r>
            <w:r>
              <w:rPr>
                <w:rFonts w:cstheme="minorHAnsi"/>
                <w:iCs/>
              </w:rPr>
              <w:t xml:space="preserve">. Se inicia </w:t>
            </w:r>
            <w:r w:rsidR="005D7A0B">
              <w:rPr>
                <w:rFonts w:cstheme="minorHAnsi"/>
                <w:iCs/>
              </w:rPr>
              <w:t xml:space="preserve">actividad </w:t>
            </w:r>
            <w:r>
              <w:rPr>
                <w:rFonts w:cstheme="minorHAnsi"/>
                <w:iCs/>
              </w:rPr>
              <w:t xml:space="preserve">recorriendo </w:t>
            </w:r>
            <w:r w:rsidR="005D7A0B">
              <w:rPr>
                <w:rFonts w:cstheme="minorHAnsi"/>
                <w:iCs/>
              </w:rPr>
              <w:t>la zanja de disposición de residuos</w:t>
            </w:r>
            <w:r>
              <w:rPr>
                <w:rFonts w:cstheme="minorHAnsi"/>
                <w:iCs/>
              </w:rPr>
              <w:t xml:space="preserve">, observarse </w:t>
            </w:r>
            <w:r w:rsidR="005D7A0B">
              <w:rPr>
                <w:rFonts w:cstheme="minorHAnsi"/>
                <w:iCs/>
              </w:rPr>
              <w:t>aguas lluvias al interior de esta en lado noroeste</w:t>
            </w:r>
            <w:r w:rsidR="0052253D">
              <w:rPr>
                <w:rFonts w:cstheme="minorHAnsi"/>
                <w:iCs/>
              </w:rPr>
              <w:t xml:space="preserve"> (Fotografía 1)</w:t>
            </w:r>
            <w:r w:rsidR="005D7A0B">
              <w:rPr>
                <w:rFonts w:cstheme="minorHAnsi"/>
                <w:iCs/>
              </w:rPr>
              <w:t>, con menor cantidad de residuos que lo constatado en anterior inspección de fecha 15 de junio de 2020</w:t>
            </w:r>
            <w:r>
              <w:rPr>
                <w:rFonts w:cstheme="minorHAnsi"/>
                <w:iCs/>
              </w:rPr>
              <w:t xml:space="preserve">. </w:t>
            </w:r>
            <w:r w:rsidR="005D7A0B">
              <w:rPr>
                <w:rFonts w:cstheme="minorHAnsi"/>
                <w:iCs/>
              </w:rPr>
              <w:t xml:space="preserve">El Sr. Torres indica que hay aproximadamente 2 metros de altura de agua apozada en la zanja, y que han sido retiradas mediante una bomba de extracción y posteriormente reinyectadas a la zanja, </w:t>
            </w:r>
            <w:r w:rsidR="005D7A0B">
              <w:rPr>
                <w:rFonts w:cstheme="minorHAnsi"/>
                <w:iCs/>
              </w:rPr>
              <w:lastRenderedPageBreak/>
              <w:t xml:space="preserve">indicando que no han sido llevadas a una planta de tratamiento debido a que no cuentan con un Plan de manejo para ello. </w:t>
            </w:r>
            <w:r>
              <w:rPr>
                <w:rFonts w:cstheme="minorHAnsi"/>
                <w:iCs/>
              </w:rPr>
              <w:t xml:space="preserve">Se </w:t>
            </w:r>
            <w:r w:rsidR="005D7A0B">
              <w:rPr>
                <w:rFonts w:cstheme="minorHAnsi"/>
                <w:iCs/>
              </w:rPr>
              <w:t xml:space="preserve">solicitan los registros de extracción y se </w:t>
            </w:r>
            <w:r>
              <w:rPr>
                <w:rFonts w:cstheme="minorHAnsi"/>
                <w:iCs/>
              </w:rPr>
              <w:t xml:space="preserve">constata que </w:t>
            </w:r>
            <w:r w:rsidR="005D7A0B">
              <w:rPr>
                <w:rFonts w:cstheme="minorHAnsi"/>
                <w:iCs/>
              </w:rPr>
              <w:t>solamente los</w:t>
            </w:r>
            <w:r w:rsidR="00485279">
              <w:rPr>
                <w:rFonts w:cstheme="minorHAnsi"/>
                <w:iCs/>
              </w:rPr>
              <w:t xml:space="preserve"> día</w:t>
            </w:r>
            <w:r w:rsidR="005D7A0B">
              <w:rPr>
                <w:rFonts w:cstheme="minorHAnsi"/>
                <w:iCs/>
              </w:rPr>
              <w:t xml:space="preserve">s 7 y 10 de julio se realizaron labores de extracción de las aguas lluvias apozadas, </w:t>
            </w:r>
            <w:r w:rsidR="00485279">
              <w:rPr>
                <w:rFonts w:cstheme="minorHAnsi"/>
                <w:iCs/>
              </w:rPr>
              <w:t>sin indicar horario ni cantidad e</w:t>
            </w:r>
            <w:r w:rsidR="00005195">
              <w:rPr>
                <w:rFonts w:cstheme="minorHAnsi"/>
                <w:iCs/>
              </w:rPr>
              <w:t>n</w:t>
            </w:r>
            <w:r w:rsidR="00485279">
              <w:rPr>
                <w:rFonts w:cstheme="minorHAnsi"/>
                <w:iCs/>
              </w:rPr>
              <w:t xml:space="preserve"> m</w:t>
            </w:r>
            <w:r w:rsidR="00485279" w:rsidRPr="00CE5320">
              <w:rPr>
                <w:rFonts w:cstheme="minorHAnsi"/>
                <w:iCs/>
                <w:vertAlign w:val="superscript"/>
              </w:rPr>
              <w:t>3</w:t>
            </w:r>
            <w:r w:rsidR="00485279">
              <w:rPr>
                <w:rFonts w:cstheme="minorHAnsi"/>
                <w:iCs/>
              </w:rPr>
              <w:t xml:space="preserve"> extraídos y reinyectados a la zanja. </w:t>
            </w:r>
          </w:p>
          <w:p w14:paraId="4C0F92A5" w14:textId="77777777" w:rsidR="00505449" w:rsidRDefault="00505449" w:rsidP="00B316BA">
            <w:pPr>
              <w:jc w:val="both"/>
              <w:rPr>
                <w:rFonts w:cstheme="minorHAnsi"/>
                <w:iCs/>
              </w:rPr>
            </w:pPr>
          </w:p>
          <w:p w14:paraId="62BFC9C5" w14:textId="3E3B6144" w:rsidR="00505449" w:rsidRPr="00505449" w:rsidRDefault="00505449" w:rsidP="00B316BA">
            <w:pPr>
              <w:jc w:val="both"/>
              <w:rPr>
                <w:rFonts w:cstheme="minorHAnsi"/>
                <w:iCs/>
                <w:u w:val="single"/>
              </w:rPr>
            </w:pPr>
            <w:r w:rsidRPr="00505449">
              <w:rPr>
                <w:rFonts w:cstheme="minorHAnsi"/>
                <w:iCs/>
                <w:u w:val="single"/>
              </w:rPr>
              <w:t xml:space="preserve">Actividad SMA 18-08-2020 (Ver anexo </w:t>
            </w:r>
            <w:r w:rsidR="009111FF">
              <w:rPr>
                <w:rFonts w:cstheme="minorHAnsi"/>
                <w:iCs/>
                <w:u w:val="single"/>
              </w:rPr>
              <w:t>2</w:t>
            </w:r>
            <w:r w:rsidRPr="00505449">
              <w:rPr>
                <w:rFonts w:cstheme="minorHAnsi"/>
                <w:iCs/>
                <w:u w:val="single"/>
              </w:rPr>
              <w:t>)</w:t>
            </w:r>
          </w:p>
          <w:p w14:paraId="4C23E28E" w14:textId="05F430AE" w:rsidR="00505449" w:rsidRDefault="00505449" w:rsidP="00B316BA">
            <w:pPr>
              <w:jc w:val="both"/>
              <w:rPr>
                <w:rFonts w:cstheme="minorHAnsi"/>
                <w:iCs/>
              </w:rPr>
            </w:pPr>
            <w:r>
              <w:rPr>
                <w:rFonts w:cstheme="minorHAnsi"/>
                <w:iCs/>
              </w:rPr>
              <w:t xml:space="preserve">Con fecha 18 de agosto de 2020 se realiza inspección </w:t>
            </w:r>
            <w:r w:rsidR="00D21DEC">
              <w:rPr>
                <w:rFonts w:cstheme="minorHAnsi"/>
                <w:iCs/>
              </w:rPr>
              <w:t xml:space="preserve">en compañía de funcionarios de la SEREMI de Salud y del Sr. Mario Cárcamo, auxiliar del recinto. En dicha actividad se observa que existe un </w:t>
            </w:r>
            <w:proofErr w:type="spellStart"/>
            <w:r w:rsidR="00D21DEC">
              <w:rPr>
                <w:rFonts w:cstheme="minorHAnsi"/>
                <w:iCs/>
              </w:rPr>
              <w:t>apozamiento</w:t>
            </w:r>
            <w:proofErr w:type="spellEnd"/>
            <w:r w:rsidR="00D21DEC">
              <w:rPr>
                <w:rFonts w:cstheme="minorHAnsi"/>
                <w:iCs/>
              </w:rPr>
              <w:t xml:space="preserve"> menor de aguas lluvias al interior de la zanja, y sobre la cual se implementó una malla </w:t>
            </w:r>
            <w:proofErr w:type="spellStart"/>
            <w:r w:rsidR="00D21DEC">
              <w:rPr>
                <w:rFonts w:cstheme="minorHAnsi"/>
                <w:iCs/>
              </w:rPr>
              <w:t>raschel</w:t>
            </w:r>
            <w:proofErr w:type="spellEnd"/>
            <w:r w:rsidR="00D21DEC">
              <w:rPr>
                <w:rFonts w:cstheme="minorHAnsi"/>
                <w:iCs/>
              </w:rPr>
              <w:t xml:space="preserve"> para evitar el ingreso de aves</w:t>
            </w:r>
            <w:r w:rsidR="0052253D">
              <w:rPr>
                <w:rFonts w:cstheme="minorHAnsi"/>
                <w:iCs/>
              </w:rPr>
              <w:t xml:space="preserve"> (Fotografías 2, 3 y 4)</w:t>
            </w:r>
            <w:r w:rsidR="00D21DEC">
              <w:rPr>
                <w:rFonts w:cstheme="minorHAnsi"/>
                <w:iCs/>
              </w:rPr>
              <w:t xml:space="preserve">. El Sr. Cárcamo indica que hace aproximadamente dos semanas que se están llevando las aguas apozadas en la zanja a la planta de tratamiento ESSAL, con una frecuencia de aproximadamente 3 veces por semana. </w:t>
            </w:r>
            <w:r w:rsidR="009F1388">
              <w:rPr>
                <w:rFonts w:cstheme="minorHAnsi"/>
                <w:iCs/>
              </w:rPr>
              <w:t xml:space="preserve">Se solicitan los registros de extracción, constatándose que desde el 7 de agosto se encuentran haciendo el retiro de las aguas lluvias de la zanja y, según lo indicado por el Sr. Cárcamo, también de los lixiviados del tubo de extracción. </w:t>
            </w:r>
          </w:p>
          <w:p w14:paraId="6A6A0209" w14:textId="77777777" w:rsidR="003D0BE2" w:rsidRDefault="003D0BE2" w:rsidP="00B316BA">
            <w:pPr>
              <w:jc w:val="both"/>
              <w:rPr>
                <w:rFonts w:cstheme="minorHAnsi"/>
                <w:iCs/>
              </w:rPr>
            </w:pPr>
          </w:p>
          <w:p w14:paraId="3589C313" w14:textId="058716D2" w:rsidR="003D0BE2" w:rsidRDefault="003D0BE2" w:rsidP="00B316BA">
            <w:pPr>
              <w:jc w:val="both"/>
              <w:rPr>
                <w:rFonts w:cstheme="minorHAnsi"/>
                <w:iCs/>
              </w:rPr>
            </w:pPr>
            <w:r>
              <w:rPr>
                <w:rFonts w:cstheme="minorHAnsi"/>
                <w:iCs/>
              </w:rPr>
              <w:t xml:space="preserve">De la revisión de los documentos presentados por el titular, y las inspecciones realizadas por la SMA los días 21 de julio y 18 de agosto de 2020, se puede señalar que el titular realiza acciones </w:t>
            </w:r>
            <w:r w:rsidR="00232ED9">
              <w:rPr>
                <w:rFonts w:cstheme="minorHAnsi"/>
                <w:iCs/>
              </w:rPr>
              <w:t>relacionadas</w:t>
            </w:r>
            <w:r>
              <w:rPr>
                <w:rFonts w:cstheme="minorHAnsi"/>
                <w:iCs/>
              </w:rPr>
              <w:t xml:space="preserve"> a la extracción de las aguas lluvias apozadas en la zanja de residuos a partir del 7 de agosto de 2020, y posterior al plazo fijado con fecha 21 de julio de 2020 en el cual debió estar ejecutada la medida. </w:t>
            </w:r>
            <w:r w:rsidR="00232ED9">
              <w:rPr>
                <w:rFonts w:cstheme="minorHAnsi"/>
                <w:iCs/>
              </w:rPr>
              <w:t xml:space="preserve">Sin embargo, </w:t>
            </w:r>
            <w:r>
              <w:rPr>
                <w:rFonts w:cstheme="minorHAnsi"/>
                <w:iCs/>
              </w:rPr>
              <w:t xml:space="preserve">se concluye que titular </w:t>
            </w:r>
            <w:r w:rsidR="00BA752A">
              <w:rPr>
                <w:rFonts w:cstheme="minorHAnsi"/>
                <w:iCs/>
              </w:rPr>
              <w:t xml:space="preserve">no da cumplimiento a la medida, ya que </w:t>
            </w:r>
            <w:r>
              <w:rPr>
                <w:rFonts w:cstheme="minorHAnsi"/>
                <w:iCs/>
              </w:rPr>
              <w:t xml:space="preserve">realiza en primera instancia </w:t>
            </w:r>
            <w:r w:rsidR="00BA752A">
              <w:rPr>
                <w:rFonts w:cstheme="minorHAnsi"/>
                <w:iCs/>
              </w:rPr>
              <w:t xml:space="preserve">la </w:t>
            </w:r>
            <w:r>
              <w:rPr>
                <w:rFonts w:cstheme="minorHAnsi"/>
                <w:iCs/>
              </w:rPr>
              <w:t xml:space="preserve">reinyección de </w:t>
            </w:r>
            <w:r w:rsidR="00BA752A">
              <w:rPr>
                <w:rFonts w:cstheme="minorHAnsi"/>
                <w:iCs/>
              </w:rPr>
              <w:t>las aguas lluvias apozadas</w:t>
            </w:r>
            <w:r>
              <w:rPr>
                <w:rFonts w:cstheme="minorHAnsi"/>
                <w:iCs/>
              </w:rPr>
              <w:t xml:space="preserve"> </w:t>
            </w:r>
            <w:r w:rsidR="00232ED9">
              <w:rPr>
                <w:rFonts w:cstheme="minorHAnsi"/>
                <w:iCs/>
              </w:rPr>
              <w:t>en</w:t>
            </w:r>
            <w:r>
              <w:rPr>
                <w:rFonts w:cstheme="minorHAnsi"/>
                <w:iCs/>
              </w:rPr>
              <w:t xml:space="preserve"> la zanja de residuos</w:t>
            </w:r>
            <w:r w:rsidR="00EB17F6">
              <w:rPr>
                <w:rFonts w:cstheme="minorHAnsi"/>
                <w:iCs/>
              </w:rPr>
              <w:t xml:space="preserve"> sin un registro de la cantidad en m</w:t>
            </w:r>
            <w:r w:rsidR="00EB17F6" w:rsidRPr="00CE5320">
              <w:rPr>
                <w:rFonts w:cstheme="minorHAnsi"/>
                <w:iCs/>
                <w:vertAlign w:val="superscript"/>
              </w:rPr>
              <w:t>3</w:t>
            </w:r>
            <w:r w:rsidR="00EB17F6">
              <w:rPr>
                <w:rFonts w:cstheme="minorHAnsi"/>
                <w:iCs/>
              </w:rPr>
              <w:t xml:space="preserve"> inyectados</w:t>
            </w:r>
            <w:r>
              <w:rPr>
                <w:rFonts w:cstheme="minorHAnsi"/>
                <w:iCs/>
              </w:rPr>
              <w:t xml:space="preserve">, y luego a partir del 7 de agosto realiza el traslado de las aguas lluvias extraídas </w:t>
            </w:r>
            <w:r w:rsidR="00232ED9">
              <w:rPr>
                <w:rFonts w:cstheme="minorHAnsi"/>
                <w:iCs/>
              </w:rPr>
              <w:t xml:space="preserve">de la zanja </w:t>
            </w:r>
            <w:r>
              <w:rPr>
                <w:rFonts w:cstheme="minorHAnsi"/>
                <w:iCs/>
              </w:rPr>
              <w:t>y de lixiviados hacia planta de ESSAL S.A. Dalcahue</w:t>
            </w:r>
            <w:r w:rsidR="00920AAC">
              <w:rPr>
                <w:rFonts w:cstheme="minorHAnsi"/>
                <w:iCs/>
              </w:rPr>
              <w:t xml:space="preserve"> la cual, </w:t>
            </w:r>
            <w:proofErr w:type="gramStart"/>
            <w:r w:rsidR="00920AAC">
              <w:rPr>
                <w:rFonts w:cstheme="minorHAnsi"/>
                <w:iCs/>
              </w:rPr>
              <w:t>de acuerdo a</w:t>
            </w:r>
            <w:proofErr w:type="gramEnd"/>
            <w:r w:rsidR="00920AAC">
              <w:rPr>
                <w:rFonts w:cstheme="minorHAnsi"/>
                <w:iCs/>
              </w:rPr>
              <w:t xml:space="preserve"> </w:t>
            </w:r>
            <w:r w:rsidR="00BA752A">
              <w:rPr>
                <w:rFonts w:cstheme="minorHAnsi"/>
                <w:iCs/>
              </w:rPr>
              <w:t xml:space="preserve">Ord. N°2864 de la SISS, no cuenta con autorización para recibir lixiviados provenientes del relleno sanitario </w:t>
            </w:r>
            <w:proofErr w:type="spellStart"/>
            <w:r w:rsidR="00BA752A">
              <w:rPr>
                <w:rFonts w:cstheme="minorHAnsi"/>
                <w:iCs/>
              </w:rPr>
              <w:t>Puntra</w:t>
            </w:r>
            <w:proofErr w:type="spellEnd"/>
            <w:r w:rsidR="00BA752A">
              <w:rPr>
                <w:rFonts w:cstheme="minorHAnsi"/>
                <w:iCs/>
              </w:rPr>
              <w:t>.</w:t>
            </w:r>
          </w:p>
          <w:p w14:paraId="4B509F21" w14:textId="46AEA8AD" w:rsidR="005F4BF5" w:rsidRPr="00B316BA" w:rsidRDefault="005F4BF5" w:rsidP="00B316BA">
            <w:pPr>
              <w:jc w:val="both"/>
              <w:rPr>
                <w:rFonts w:cstheme="minorHAnsi"/>
                <w:iCs/>
              </w:rPr>
            </w:pPr>
          </w:p>
        </w:tc>
        <w:tc>
          <w:tcPr>
            <w:tcW w:w="688" w:type="pct"/>
          </w:tcPr>
          <w:p w14:paraId="6EF5A11B" w14:textId="5436A683" w:rsidR="00A1167B" w:rsidRPr="003170A7" w:rsidRDefault="00DE3ACF" w:rsidP="000A1083">
            <w:pPr>
              <w:jc w:val="both"/>
              <w:rPr>
                <w:rFonts w:cstheme="minorHAnsi"/>
                <w:iCs/>
              </w:rPr>
            </w:pPr>
            <w:r>
              <w:rPr>
                <w:rFonts w:cstheme="minorHAnsi"/>
                <w:iCs/>
              </w:rPr>
              <w:lastRenderedPageBreak/>
              <w:t xml:space="preserve">Se </w:t>
            </w:r>
            <w:r w:rsidR="00A60A60">
              <w:rPr>
                <w:rFonts w:cstheme="minorHAnsi"/>
                <w:iCs/>
              </w:rPr>
              <w:t>v</w:t>
            </w:r>
            <w:r>
              <w:rPr>
                <w:rFonts w:cstheme="minorHAnsi"/>
                <w:iCs/>
              </w:rPr>
              <w:t>erifica</w:t>
            </w:r>
            <w:r w:rsidR="00A60A60">
              <w:rPr>
                <w:rFonts w:cstheme="minorHAnsi"/>
                <w:iCs/>
              </w:rPr>
              <w:t xml:space="preserve"> la </w:t>
            </w:r>
            <w:r>
              <w:rPr>
                <w:rFonts w:cstheme="minorHAnsi"/>
                <w:iCs/>
              </w:rPr>
              <w:t>no conformidad en el alcance de la medida N°1 establecida en la Res. Ex. N°1064 de fecha 25 de junio de 2020.</w:t>
            </w:r>
          </w:p>
        </w:tc>
      </w:tr>
      <w:tr w:rsidR="00A1167B" w:rsidRPr="000A1083" w14:paraId="07070F61" w14:textId="77777777" w:rsidTr="00A80BA5">
        <w:trPr>
          <w:trHeight w:val="369"/>
          <w:jc w:val="center"/>
        </w:trPr>
        <w:tc>
          <w:tcPr>
            <w:tcW w:w="353" w:type="pct"/>
            <w:vAlign w:val="center"/>
          </w:tcPr>
          <w:p w14:paraId="0E5D22CD" w14:textId="77777777" w:rsidR="00A1167B" w:rsidRPr="000A1083" w:rsidRDefault="00A1167B" w:rsidP="000A1083">
            <w:pPr>
              <w:widowControl w:val="0"/>
              <w:overflowPunct w:val="0"/>
              <w:autoSpaceDE w:val="0"/>
              <w:autoSpaceDN w:val="0"/>
              <w:adjustRightInd w:val="0"/>
              <w:spacing w:after="120" w:line="285" w:lineRule="auto"/>
              <w:jc w:val="center"/>
              <w:rPr>
                <w:rFonts w:cstheme="minorHAnsi"/>
                <w:iCs/>
              </w:rPr>
            </w:pPr>
            <w:r w:rsidRPr="000A1083">
              <w:rPr>
                <w:rFonts w:cstheme="minorHAnsi"/>
                <w:iCs/>
              </w:rPr>
              <w:lastRenderedPageBreak/>
              <w:t>2</w:t>
            </w:r>
          </w:p>
        </w:tc>
        <w:tc>
          <w:tcPr>
            <w:tcW w:w="939" w:type="pct"/>
            <w:vAlign w:val="center"/>
          </w:tcPr>
          <w:p w14:paraId="260CD6F6" w14:textId="6B1D2812" w:rsidR="00A1167B" w:rsidRPr="000A1083" w:rsidRDefault="00C1119B" w:rsidP="000A1083">
            <w:pPr>
              <w:jc w:val="both"/>
              <w:rPr>
                <w:rFonts w:cstheme="minorHAnsi"/>
              </w:rPr>
            </w:pPr>
            <w:r>
              <w:t>Implementar sistema que impida el ingreso de aguas lluvias a través de las chimeneas de ventilación pasiva de biogás, sin interrumpir la adecuada evacuación de los gases.</w:t>
            </w:r>
          </w:p>
        </w:tc>
        <w:tc>
          <w:tcPr>
            <w:tcW w:w="3019" w:type="pct"/>
            <w:vAlign w:val="center"/>
          </w:tcPr>
          <w:p w14:paraId="6A750812" w14:textId="3CD4E4DB" w:rsidR="00AB7381" w:rsidRDefault="006B1134" w:rsidP="000A1083">
            <w:pPr>
              <w:widowControl w:val="0"/>
              <w:overflowPunct w:val="0"/>
              <w:autoSpaceDE w:val="0"/>
              <w:autoSpaceDN w:val="0"/>
              <w:adjustRightInd w:val="0"/>
              <w:spacing w:after="120"/>
              <w:jc w:val="both"/>
              <w:rPr>
                <w:rFonts w:cstheme="minorHAnsi"/>
                <w:u w:val="single"/>
              </w:rPr>
            </w:pPr>
            <w:bookmarkStart w:id="97" w:name="_Hlk52873667"/>
            <w:r w:rsidRPr="00AB7381">
              <w:rPr>
                <w:rFonts w:cstheme="minorHAnsi"/>
                <w:u w:val="single"/>
              </w:rPr>
              <w:t xml:space="preserve">Reporte titular (Ver Anexo </w:t>
            </w:r>
            <w:r w:rsidR="009111FF">
              <w:rPr>
                <w:rFonts w:cstheme="minorHAnsi"/>
                <w:u w:val="single"/>
              </w:rPr>
              <w:t>5</w:t>
            </w:r>
            <w:r w:rsidRPr="00AB7381">
              <w:rPr>
                <w:rFonts w:cstheme="minorHAnsi"/>
                <w:u w:val="single"/>
              </w:rPr>
              <w:t>):</w:t>
            </w:r>
          </w:p>
          <w:p w14:paraId="23F6C2B7" w14:textId="77777777" w:rsidR="00CE5320" w:rsidRDefault="006B1134" w:rsidP="00AB7381">
            <w:pPr>
              <w:jc w:val="both"/>
              <w:rPr>
                <w:rFonts w:cstheme="minorHAnsi"/>
              </w:rPr>
            </w:pPr>
            <w:r w:rsidRPr="00AB7381">
              <w:rPr>
                <w:rFonts w:cstheme="minorHAnsi"/>
                <w:iCs/>
              </w:rPr>
              <w:t>En</w:t>
            </w:r>
            <w:r>
              <w:rPr>
                <w:rFonts w:cstheme="minorHAnsi"/>
              </w:rPr>
              <w:t xml:space="preserve"> reporte de cumplimiento ingresado </w:t>
            </w:r>
            <w:r w:rsidRPr="003D40A6">
              <w:rPr>
                <w:rFonts w:cstheme="minorHAnsi"/>
              </w:rPr>
              <w:t>mediante Ord. IMA N°1270,</w:t>
            </w:r>
            <w:r w:rsidR="003D40A6" w:rsidRPr="003D40A6">
              <w:rPr>
                <w:rFonts w:cstheme="minorHAnsi"/>
              </w:rPr>
              <w:t xml:space="preserve"> del</w:t>
            </w:r>
            <w:r w:rsidR="003D40A6">
              <w:rPr>
                <w:rFonts w:cstheme="minorHAnsi"/>
              </w:rPr>
              <w:t xml:space="preserve"> 13 de agosto de 2020, </w:t>
            </w:r>
            <w:r w:rsidR="00EE0FE0">
              <w:rPr>
                <w:rFonts w:cstheme="minorHAnsi"/>
              </w:rPr>
              <w:t>el titular</w:t>
            </w:r>
            <w:r>
              <w:rPr>
                <w:rFonts w:cstheme="minorHAnsi"/>
              </w:rPr>
              <w:t xml:space="preserve"> indica que se solicitó a la empresa a cargo de la operación del sitio de disposición transitorio, CRECER Spa., la instalación de estructura de hojalatería </w:t>
            </w:r>
            <w:r w:rsidR="00AB7381">
              <w:rPr>
                <w:rFonts w:cstheme="minorHAnsi"/>
              </w:rPr>
              <w:t xml:space="preserve">a las chimeneas y pozo de recirculación para evitar el ingreso de aguas lluvias al interior de estas. También se muestran dos imágenes del 8 de julio de 2020 que dan cuenta de la instalación de estructura de hojalata tipo sombrero. </w:t>
            </w:r>
          </w:p>
          <w:p w14:paraId="76051DDC" w14:textId="30813AEE" w:rsidR="006B1134" w:rsidRDefault="00CE5320" w:rsidP="00AB7381">
            <w:pPr>
              <w:jc w:val="both"/>
              <w:rPr>
                <w:rFonts w:cstheme="minorHAnsi"/>
              </w:rPr>
            </w:pPr>
            <w:r>
              <w:rPr>
                <w:rFonts w:cstheme="minorHAnsi"/>
              </w:rPr>
              <w:lastRenderedPageBreak/>
              <w:t>S</w:t>
            </w:r>
            <w:r w:rsidR="00AB7381">
              <w:rPr>
                <w:rFonts w:cstheme="minorHAnsi"/>
              </w:rPr>
              <w:t xml:space="preserve">e adjuntan fotografías en formato </w:t>
            </w:r>
            <w:r>
              <w:rPr>
                <w:rFonts w:cstheme="minorHAnsi"/>
              </w:rPr>
              <w:t>.</w:t>
            </w:r>
            <w:proofErr w:type="spellStart"/>
            <w:r>
              <w:rPr>
                <w:rFonts w:cstheme="minorHAnsi"/>
              </w:rPr>
              <w:t>pdf</w:t>
            </w:r>
            <w:proofErr w:type="spellEnd"/>
            <w:r>
              <w:rPr>
                <w:rFonts w:cstheme="minorHAnsi"/>
              </w:rPr>
              <w:t xml:space="preserve"> de las chimeneas de ventilación con fecha 21, 22 y 29 de julio de 2020. No se adjuntan en formato </w:t>
            </w:r>
            <w:proofErr w:type="spellStart"/>
            <w:r w:rsidR="00AB7381">
              <w:rPr>
                <w:rFonts w:cstheme="minorHAnsi"/>
              </w:rPr>
              <w:t>jpg</w:t>
            </w:r>
            <w:proofErr w:type="spellEnd"/>
            <w:r w:rsidR="00AB7381">
              <w:rPr>
                <w:rFonts w:cstheme="minorHAnsi"/>
              </w:rPr>
              <w:t xml:space="preserve"> o .png que permita corroborar la fecha y coordenadas de las fotografías. </w:t>
            </w:r>
          </w:p>
          <w:p w14:paraId="2D466287" w14:textId="77777777" w:rsidR="006D3928" w:rsidRDefault="006D3928" w:rsidP="00AB7381">
            <w:pPr>
              <w:jc w:val="both"/>
              <w:rPr>
                <w:rFonts w:cstheme="minorHAnsi"/>
              </w:rPr>
            </w:pPr>
          </w:p>
          <w:p w14:paraId="40688C28" w14:textId="7250FCE0" w:rsidR="00AB7381" w:rsidRPr="00247BA4" w:rsidRDefault="00AB7381" w:rsidP="00AB7381">
            <w:pPr>
              <w:jc w:val="both"/>
              <w:rPr>
                <w:rFonts w:cstheme="minorHAnsi"/>
              </w:rPr>
            </w:pPr>
            <w:r>
              <w:rPr>
                <w:rFonts w:cstheme="minorHAnsi"/>
              </w:rPr>
              <w:t xml:space="preserve">Indican que también se hizo monitoreo de metano, monóxido de carbono y ácido sulfhídrico, cuyos resultados concluyen que este último parámetro es el responsable </w:t>
            </w:r>
            <w:r w:rsidRPr="00247BA4">
              <w:rPr>
                <w:rFonts w:cstheme="minorHAnsi"/>
              </w:rPr>
              <w:t xml:space="preserve">del mal olor. Adjuntan Informe de diagnóstico Biogás para el Relleno Sanitario </w:t>
            </w:r>
            <w:proofErr w:type="spellStart"/>
            <w:r w:rsidRPr="00247BA4">
              <w:rPr>
                <w:rFonts w:cstheme="minorHAnsi"/>
              </w:rPr>
              <w:t>Puntra</w:t>
            </w:r>
            <w:proofErr w:type="spellEnd"/>
            <w:r w:rsidRPr="00247BA4">
              <w:rPr>
                <w:rFonts w:cstheme="minorHAnsi"/>
              </w:rPr>
              <w:t xml:space="preserve"> El Roble, de julio de 2020 elaborado por el Centro de gestión ambiental y servicios CRECER Spa., en el cual </w:t>
            </w:r>
            <w:r w:rsidR="004241CF" w:rsidRPr="00247BA4">
              <w:rPr>
                <w:rFonts w:cstheme="minorHAnsi"/>
              </w:rPr>
              <w:t xml:space="preserve">se señala que los monitoreos efectuados </w:t>
            </w:r>
            <w:r w:rsidR="00247BA4">
              <w:rPr>
                <w:rFonts w:cstheme="minorHAnsi"/>
              </w:rPr>
              <w:t>los días</w:t>
            </w:r>
            <w:r w:rsidR="004241CF" w:rsidRPr="00247BA4">
              <w:rPr>
                <w:rFonts w:cstheme="minorHAnsi"/>
              </w:rPr>
              <w:t xml:space="preserve"> 22 y 23 de julio de 2020 en cinco puntos al interior del recinto, </w:t>
            </w:r>
            <w:r w:rsidR="00247BA4" w:rsidRPr="00247BA4">
              <w:rPr>
                <w:rFonts w:cstheme="minorHAnsi"/>
              </w:rPr>
              <w:t>no exceden el 25% del límite inferior de explosividad del metano en el aire</w:t>
            </w:r>
            <w:r w:rsidR="00247BA4">
              <w:rPr>
                <w:rFonts w:cstheme="minorHAnsi"/>
              </w:rPr>
              <w:t xml:space="preserve"> indicado en el D.S. N°189/2005</w:t>
            </w:r>
            <w:r w:rsidR="00247BA4" w:rsidRPr="00247BA4">
              <w:rPr>
                <w:rFonts w:cstheme="minorHAnsi"/>
              </w:rPr>
              <w:t xml:space="preserve">, por lo cual </w:t>
            </w:r>
            <w:r w:rsidR="004241CF" w:rsidRPr="00247BA4">
              <w:rPr>
                <w:rFonts w:cstheme="minorHAnsi"/>
              </w:rPr>
              <w:t>no presentan riesgo de explosividad</w:t>
            </w:r>
            <w:r w:rsidR="00247BA4">
              <w:rPr>
                <w:rFonts w:cstheme="minorHAnsi"/>
              </w:rPr>
              <w:t xml:space="preserve">. </w:t>
            </w:r>
            <w:r w:rsidR="00247BA4" w:rsidRPr="00247BA4">
              <w:rPr>
                <w:rFonts w:cstheme="minorHAnsi"/>
              </w:rPr>
              <w:t xml:space="preserve"> </w:t>
            </w:r>
          </w:p>
          <w:p w14:paraId="15289EB0" w14:textId="58EFCBEB" w:rsidR="00AB7381" w:rsidRDefault="00AB7381" w:rsidP="00AB7381">
            <w:pPr>
              <w:jc w:val="both"/>
              <w:rPr>
                <w:rFonts w:cstheme="minorHAnsi"/>
                <w:u w:val="single"/>
              </w:rPr>
            </w:pPr>
          </w:p>
          <w:p w14:paraId="6CECF0C0" w14:textId="1693252C" w:rsidR="00247BA4" w:rsidRPr="003170A7" w:rsidRDefault="00247BA4" w:rsidP="00247BA4">
            <w:pPr>
              <w:jc w:val="both"/>
              <w:rPr>
                <w:rFonts w:cstheme="minorHAnsi"/>
                <w:iCs/>
                <w:u w:val="single"/>
              </w:rPr>
            </w:pPr>
            <w:r w:rsidRPr="003170A7">
              <w:rPr>
                <w:rFonts w:cstheme="minorHAnsi"/>
                <w:iCs/>
                <w:u w:val="single"/>
              </w:rPr>
              <w:t>Actividad SMA 21-0</w:t>
            </w:r>
            <w:r>
              <w:rPr>
                <w:rFonts w:cstheme="minorHAnsi"/>
                <w:iCs/>
                <w:u w:val="single"/>
              </w:rPr>
              <w:t>7</w:t>
            </w:r>
            <w:r w:rsidRPr="003170A7">
              <w:rPr>
                <w:rFonts w:cstheme="minorHAnsi"/>
                <w:iCs/>
                <w:u w:val="single"/>
              </w:rPr>
              <w:t xml:space="preserve">-2020 (Ver anexo </w:t>
            </w:r>
            <w:r w:rsidR="009111FF">
              <w:rPr>
                <w:rFonts w:cstheme="minorHAnsi"/>
                <w:iCs/>
                <w:u w:val="single"/>
              </w:rPr>
              <w:t>1</w:t>
            </w:r>
            <w:r w:rsidRPr="003170A7">
              <w:rPr>
                <w:rFonts w:cstheme="minorHAnsi"/>
                <w:iCs/>
                <w:u w:val="single"/>
              </w:rPr>
              <w:t>)</w:t>
            </w:r>
          </w:p>
          <w:p w14:paraId="026EED36" w14:textId="2665CD9B" w:rsidR="00247BA4" w:rsidRDefault="00247BA4" w:rsidP="00247BA4">
            <w:pPr>
              <w:jc w:val="both"/>
              <w:rPr>
                <w:rFonts w:cstheme="minorHAnsi"/>
                <w:iCs/>
              </w:rPr>
            </w:pPr>
            <w:r>
              <w:rPr>
                <w:rFonts w:cstheme="minorHAnsi"/>
                <w:iCs/>
              </w:rPr>
              <w:t>En inspección realizada con fecha 21 de agosto de 2020, se constata que las dos chimeneas de ventilación de biogás y el pozo de infiltración de lixiviados, cuentan con una cubierta tipo sombrero para evitar el ingreso de aguas lluvias</w:t>
            </w:r>
            <w:r w:rsidR="009A40E2">
              <w:rPr>
                <w:rFonts w:cstheme="minorHAnsi"/>
                <w:iCs/>
              </w:rPr>
              <w:t xml:space="preserve"> (</w:t>
            </w:r>
            <w:r w:rsidR="009A40E2" w:rsidRPr="00082B4E">
              <w:rPr>
                <w:rFonts w:cstheme="minorHAnsi"/>
                <w:iCs/>
              </w:rPr>
              <w:t xml:space="preserve">Fotografías </w:t>
            </w:r>
            <w:r w:rsidR="00082B4E" w:rsidRPr="00082B4E">
              <w:rPr>
                <w:rFonts w:cstheme="minorHAnsi"/>
                <w:iCs/>
              </w:rPr>
              <w:t>5, 6 y 7</w:t>
            </w:r>
            <w:r w:rsidR="009A40E2">
              <w:rPr>
                <w:rFonts w:cstheme="minorHAnsi"/>
                <w:iCs/>
              </w:rPr>
              <w:t>)</w:t>
            </w:r>
            <w:r>
              <w:rPr>
                <w:rFonts w:cstheme="minorHAnsi"/>
                <w:iCs/>
              </w:rPr>
              <w:t xml:space="preserve">. </w:t>
            </w:r>
          </w:p>
          <w:p w14:paraId="024DCD9C" w14:textId="7DD58D38" w:rsidR="00247BA4" w:rsidRDefault="00247BA4" w:rsidP="00247BA4">
            <w:pPr>
              <w:jc w:val="both"/>
              <w:rPr>
                <w:rFonts w:cstheme="minorHAnsi"/>
                <w:u w:val="single"/>
              </w:rPr>
            </w:pPr>
          </w:p>
          <w:p w14:paraId="0275FA58" w14:textId="47915037" w:rsidR="00247BA4" w:rsidRPr="00505449" w:rsidRDefault="00247BA4" w:rsidP="00247BA4">
            <w:pPr>
              <w:jc w:val="both"/>
              <w:rPr>
                <w:rFonts w:cstheme="minorHAnsi"/>
                <w:iCs/>
                <w:u w:val="single"/>
              </w:rPr>
            </w:pPr>
            <w:r w:rsidRPr="00505449">
              <w:rPr>
                <w:rFonts w:cstheme="minorHAnsi"/>
                <w:iCs/>
                <w:u w:val="single"/>
              </w:rPr>
              <w:t xml:space="preserve">Actividad SMA 18-08-2020 (Ver anexo </w:t>
            </w:r>
            <w:r w:rsidR="009111FF">
              <w:rPr>
                <w:rFonts w:cstheme="minorHAnsi"/>
                <w:iCs/>
                <w:u w:val="single"/>
              </w:rPr>
              <w:t>2</w:t>
            </w:r>
            <w:r w:rsidRPr="00505449">
              <w:rPr>
                <w:rFonts w:cstheme="minorHAnsi"/>
                <w:iCs/>
                <w:u w:val="single"/>
              </w:rPr>
              <w:t>)</w:t>
            </w:r>
          </w:p>
          <w:p w14:paraId="4804DBE3" w14:textId="7A67B00C" w:rsidR="003C506A" w:rsidRDefault="00247BA4" w:rsidP="00FE0B85">
            <w:pPr>
              <w:jc w:val="both"/>
              <w:rPr>
                <w:rFonts w:cstheme="minorHAnsi"/>
                <w:iCs/>
              </w:rPr>
            </w:pPr>
            <w:r>
              <w:rPr>
                <w:rFonts w:cstheme="minorHAnsi"/>
                <w:iCs/>
              </w:rPr>
              <w:t xml:space="preserve">En inspección realizada con fecha 18 de agosto de 2020, </w:t>
            </w:r>
            <w:r w:rsidR="00FE0B85">
              <w:rPr>
                <w:rFonts w:cstheme="minorHAnsi"/>
                <w:iCs/>
              </w:rPr>
              <w:t>se observa que las chimeneas y pozo de infiltración de lixiviados cuentan con cubierta constata en inspección del 21 de julio de 2020</w:t>
            </w:r>
            <w:r w:rsidR="0052253D">
              <w:rPr>
                <w:rFonts w:cstheme="minorHAnsi"/>
                <w:iCs/>
              </w:rPr>
              <w:t xml:space="preserve"> (Fotografía 8)</w:t>
            </w:r>
            <w:r w:rsidR="00FE0B85">
              <w:rPr>
                <w:rFonts w:cstheme="minorHAnsi"/>
                <w:iCs/>
              </w:rPr>
              <w:t xml:space="preserve">. </w:t>
            </w:r>
            <w:bookmarkEnd w:id="97"/>
          </w:p>
          <w:p w14:paraId="559F4F97" w14:textId="3D10C93C" w:rsidR="00FE0B85" w:rsidRPr="00FE0B85" w:rsidRDefault="00FE0B85" w:rsidP="00FE0B85">
            <w:pPr>
              <w:jc w:val="both"/>
              <w:rPr>
                <w:rFonts w:cstheme="minorHAnsi"/>
                <w:u w:val="single"/>
              </w:rPr>
            </w:pPr>
          </w:p>
        </w:tc>
        <w:tc>
          <w:tcPr>
            <w:tcW w:w="688" w:type="pct"/>
          </w:tcPr>
          <w:p w14:paraId="5BBD44D9" w14:textId="58A4DE92" w:rsidR="00A1167B" w:rsidRPr="000A1083" w:rsidRDefault="00FE0B85" w:rsidP="000A1083">
            <w:pPr>
              <w:widowControl w:val="0"/>
              <w:overflowPunct w:val="0"/>
              <w:autoSpaceDE w:val="0"/>
              <w:autoSpaceDN w:val="0"/>
              <w:adjustRightInd w:val="0"/>
              <w:spacing w:after="120"/>
              <w:jc w:val="both"/>
              <w:rPr>
                <w:rFonts w:cstheme="minorHAnsi"/>
              </w:rPr>
            </w:pPr>
            <w:r>
              <w:rPr>
                <w:rFonts w:cstheme="minorHAnsi"/>
                <w:iCs/>
              </w:rPr>
              <w:lastRenderedPageBreak/>
              <w:t>Se verifica la conformidad en el alcance de la medida N°2 establecida en la Res. Ex. N°1064 de fecha 25 de junio de 2020.</w:t>
            </w:r>
          </w:p>
        </w:tc>
      </w:tr>
      <w:tr w:rsidR="00A1167B" w:rsidRPr="000A1083" w14:paraId="7BF30E5A" w14:textId="77777777" w:rsidTr="00A80BA5">
        <w:trPr>
          <w:trHeight w:val="78"/>
          <w:jc w:val="center"/>
        </w:trPr>
        <w:tc>
          <w:tcPr>
            <w:tcW w:w="353" w:type="pct"/>
            <w:vAlign w:val="center"/>
          </w:tcPr>
          <w:p w14:paraId="34E5A7D9" w14:textId="77777777" w:rsidR="00A1167B" w:rsidRPr="000A1083" w:rsidRDefault="00A1167B" w:rsidP="000A1083">
            <w:pPr>
              <w:widowControl w:val="0"/>
              <w:overflowPunct w:val="0"/>
              <w:autoSpaceDE w:val="0"/>
              <w:autoSpaceDN w:val="0"/>
              <w:adjustRightInd w:val="0"/>
              <w:spacing w:after="120" w:line="285" w:lineRule="auto"/>
              <w:jc w:val="center"/>
              <w:rPr>
                <w:rFonts w:cstheme="minorHAnsi"/>
                <w:iCs/>
              </w:rPr>
            </w:pPr>
            <w:r w:rsidRPr="000A1083">
              <w:rPr>
                <w:rFonts w:cstheme="minorHAnsi"/>
                <w:iCs/>
              </w:rPr>
              <w:t>3</w:t>
            </w:r>
          </w:p>
        </w:tc>
        <w:tc>
          <w:tcPr>
            <w:tcW w:w="939" w:type="pct"/>
            <w:vAlign w:val="center"/>
          </w:tcPr>
          <w:p w14:paraId="6964FEBB" w14:textId="452A6BE5" w:rsidR="00A1167B" w:rsidRPr="000A1083" w:rsidRDefault="00C1119B" w:rsidP="000A1083">
            <w:pPr>
              <w:jc w:val="both"/>
              <w:rPr>
                <w:rFonts w:cstheme="minorHAnsi"/>
              </w:rPr>
            </w:pPr>
            <w:r>
              <w:t xml:space="preserve">Implementar un sistema de canalización perimetral de aguas lluvias a los costados de la zona de disposición de residuos, que permita el escurrimiento continuo de aguas lluvias, y con ello dar continuidad a las zanjas de aguas lluvias en las zonas en que no existen. Dichas zanjas deberán tener las dimensiones adecuadas, </w:t>
            </w:r>
            <w:proofErr w:type="gramStart"/>
            <w:r>
              <w:t>de acuerdo a</w:t>
            </w:r>
            <w:proofErr w:type="gramEnd"/>
            <w:r>
              <w:t xml:space="preserve"> un diseño </w:t>
            </w:r>
            <w:r>
              <w:lastRenderedPageBreak/>
              <w:t xml:space="preserve">hidráulico, que deberá considerar las aguas aportantes, ya sea por escurrimientos del terreno, saturación del mismo y aporte de aguas lluvias, con pendientes hacia zonas de salida de la instalación. Una vez construidas en su totalidad, y habiendo igualmente retirado los restos de material de tierra de los canales ya existentes, se deberá mantener una adecuada conservación de estos canales perimetrales. </w:t>
            </w:r>
          </w:p>
        </w:tc>
        <w:tc>
          <w:tcPr>
            <w:tcW w:w="3019" w:type="pct"/>
            <w:vAlign w:val="center"/>
          </w:tcPr>
          <w:p w14:paraId="792C9765" w14:textId="4ACFFD69" w:rsidR="005F4BF5" w:rsidRDefault="005F4BF5" w:rsidP="005F4BF5">
            <w:pPr>
              <w:widowControl w:val="0"/>
              <w:overflowPunct w:val="0"/>
              <w:autoSpaceDE w:val="0"/>
              <w:autoSpaceDN w:val="0"/>
              <w:adjustRightInd w:val="0"/>
              <w:spacing w:after="120"/>
              <w:jc w:val="both"/>
              <w:rPr>
                <w:rFonts w:cstheme="minorHAnsi"/>
                <w:u w:val="single"/>
              </w:rPr>
            </w:pPr>
            <w:r w:rsidRPr="00AB7381">
              <w:rPr>
                <w:rFonts w:cstheme="minorHAnsi"/>
                <w:u w:val="single"/>
              </w:rPr>
              <w:lastRenderedPageBreak/>
              <w:t xml:space="preserve">Reporte titular (Ver Anexo </w:t>
            </w:r>
            <w:r w:rsidR="009111FF">
              <w:rPr>
                <w:rFonts w:cstheme="minorHAnsi"/>
                <w:u w:val="single"/>
              </w:rPr>
              <w:t>5</w:t>
            </w:r>
            <w:r w:rsidRPr="00AB7381">
              <w:rPr>
                <w:rFonts w:cstheme="minorHAnsi"/>
                <w:u w:val="single"/>
              </w:rPr>
              <w:t>):</w:t>
            </w:r>
          </w:p>
          <w:p w14:paraId="729C81CD" w14:textId="28021111" w:rsidR="005F4BF5" w:rsidRDefault="005F4BF5" w:rsidP="00FE0B85">
            <w:pPr>
              <w:widowControl w:val="0"/>
              <w:overflowPunct w:val="0"/>
              <w:autoSpaceDE w:val="0"/>
              <w:autoSpaceDN w:val="0"/>
              <w:adjustRightInd w:val="0"/>
              <w:spacing w:after="120"/>
              <w:jc w:val="both"/>
              <w:rPr>
                <w:rFonts w:cstheme="minorHAnsi"/>
              </w:rPr>
            </w:pPr>
            <w:r w:rsidRPr="00AB7381">
              <w:rPr>
                <w:rFonts w:cstheme="minorHAnsi"/>
                <w:iCs/>
              </w:rPr>
              <w:t>En</w:t>
            </w:r>
            <w:r>
              <w:rPr>
                <w:rFonts w:cstheme="minorHAnsi"/>
              </w:rPr>
              <w:t xml:space="preserve"> reporte de cumplimiento ingresado </w:t>
            </w:r>
            <w:r w:rsidRPr="003D40A6">
              <w:rPr>
                <w:rFonts w:cstheme="minorHAnsi"/>
              </w:rPr>
              <w:t>mediante Ord. IMA N°1270</w:t>
            </w:r>
            <w:r w:rsidR="003D40A6">
              <w:rPr>
                <w:rFonts w:cstheme="minorHAnsi"/>
              </w:rPr>
              <w:t xml:space="preserve"> del 13 de agosto de 2020, el </w:t>
            </w:r>
            <w:r>
              <w:rPr>
                <w:rFonts w:cstheme="minorHAnsi"/>
              </w:rPr>
              <w:t xml:space="preserve">titular indica que con fecha 1 de julio de 2020 se realizó el retiro de los áridos acopiados y que estaban dispuestos como barrera natural en </w:t>
            </w:r>
            <w:r w:rsidR="008C0E9F">
              <w:rPr>
                <w:rFonts w:cstheme="minorHAnsi"/>
              </w:rPr>
              <w:t>continuidad</w:t>
            </w:r>
            <w:r>
              <w:rPr>
                <w:rFonts w:cstheme="minorHAnsi"/>
              </w:rPr>
              <w:t xml:space="preserve"> del cierre perimetral. También señala que </w:t>
            </w:r>
            <w:r w:rsidR="008C0E9F">
              <w:rPr>
                <w:rFonts w:cstheme="minorHAnsi"/>
              </w:rPr>
              <w:t>se realizó visita a terreno entregándose los términos técnicos de referencia de las actividades a la empresa contratista, que ejecutaría las obras a través de trato directo con el municipio, y señala que los plazos administrativos internos del municipio mermaron los plazos dictados por la SMA en Res. Ex. N°1064 que orden</w:t>
            </w:r>
            <w:r w:rsidR="00F43DD9">
              <w:rPr>
                <w:rFonts w:cstheme="minorHAnsi"/>
              </w:rPr>
              <w:t>aron las</w:t>
            </w:r>
            <w:r w:rsidR="008C0E9F">
              <w:rPr>
                <w:rFonts w:cstheme="minorHAnsi"/>
              </w:rPr>
              <w:t xml:space="preserve"> medidas provisionales. </w:t>
            </w:r>
            <w:r w:rsidR="00A35F82">
              <w:rPr>
                <w:rFonts w:cstheme="minorHAnsi"/>
              </w:rPr>
              <w:t xml:space="preserve">Dentro del informe se presentan imágenes indicadas con fecha 1 y 10 de julio, </w:t>
            </w:r>
            <w:r w:rsidR="00233B20">
              <w:rPr>
                <w:rFonts w:cstheme="minorHAnsi"/>
              </w:rPr>
              <w:t xml:space="preserve">dando cuenta del avance en las obras de implementación del canal perimetral de aguas lluvias. </w:t>
            </w:r>
          </w:p>
          <w:p w14:paraId="4DCFF76E" w14:textId="77777777" w:rsidR="002B4595" w:rsidRPr="002B4595" w:rsidRDefault="002B4595" w:rsidP="002B4595">
            <w:pPr>
              <w:widowControl w:val="0"/>
              <w:overflowPunct w:val="0"/>
              <w:autoSpaceDE w:val="0"/>
              <w:autoSpaceDN w:val="0"/>
              <w:adjustRightInd w:val="0"/>
              <w:spacing w:after="120"/>
              <w:jc w:val="both"/>
              <w:rPr>
                <w:rFonts w:cstheme="minorHAnsi"/>
              </w:rPr>
            </w:pPr>
            <w:r>
              <w:rPr>
                <w:rFonts w:cstheme="minorHAnsi"/>
              </w:rPr>
              <w:t xml:space="preserve">Dentro de la revisión de los anexos presentados por el titular, </w:t>
            </w:r>
            <w:r w:rsidRPr="002B4595">
              <w:rPr>
                <w:rFonts w:cstheme="minorHAnsi"/>
              </w:rPr>
              <w:t xml:space="preserve">se observa la Orden de Compra N°2660-32-SE20 de la I. Municipalidad de Ancud, sin fecha, por servicios prestados por Comercial </w:t>
            </w:r>
            <w:r w:rsidRPr="002B4595">
              <w:rPr>
                <w:rFonts w:cstheme="minorHAnsi"/>
              </w:rPr>
              <w:lastRenderedPageBreak/>
              <w:t xml:space="preserve">Paz Daniela Ruiz </w:t>
            </w:r>
            <w:proofErr w:type="spellStart"/>
            <w:r w:rsidRPr="002B4595">
              <w:rPr>
                <w:rFonts w:cstheme="minorHAnsi"/>
              </w:rPr>
              <w:t>Choloux</w:t>
            </w:r>
            <w:proofErr w:type="spellEnd"/>
            <w:r w:rsidRPr="002B4595">
              <w:rPr>
                <w:rFonts w:cstheme="minorHAnsi"/>
              </w:rPr>
              <w:t xml:space="preserve"> E.I.R.L. de ejecución de obras complementarias Relleno Sanitario detalladas en: construcción e instalación de obras complementarias en relleno sanitario de acuerdo a especificaciones técnicas adjuntas, por un monto total de $6.000.000 IVA incluido, y un plazo de ejecución de 30 días corridos desde la entrega de terreno. En observaciones se indica que se trata de la ejecución de obras de cierre, acceso y manejo de aguas lluvias superficiales, entre otras. </w:t>
            </w:r>
          </w:p>
          <w:p w14:paraId="65356E29" w14:textId="2CE82597" w:rsidR="002B4595" w:rsidRDefault="002B4595" w:rsidP="00FE0B85">
            <w:pPr>
              <w:widowControl w:val="0"/>
              <w:overflowPunct w:val="0"/>
              <w:autoSpaceDE w:val="0"/>
              <w:autoSpaceDN w:val="0"/>
              <w:adjustRightInd w:val="0"/>
              <w:spacing w:after="120"/>
              <w:jc w:val="both"/>
              <w:rPr>
                <w:rFonts w:cstheme="minorHAnsi"/>
                <w:iCs/>
              </w:rPr>
            </w:pPr>
            <w:r w:rsidRPr="002B4595">
              <w:rPr>
                <w:rFonts w:cstheme="minorHAnsi"/>
              </w:rPr>
              <w:t xml:space="preserve">A mayor abundamiento, el titular también presenta Decreto N°1563 de fecha 17 de julio de 2020 que autoriza la contratación de la empresa Comercial Paz Daniela Ruiz </w:t>
            </w:r>
            <w:proofErr w:type="spellStart"/>
            <w:r w:rsidRPr="002B4595">
              <w:rPr>
                <w:rFonts w:cstheme="minorHAnsi"/>
              </w:rPr>
              <w:t>Choloux</w:t>
            </w:r>
            <w:proofErr w:type="spellEnd"/>
            <w:r w:rsidRPr="002B4595">
              <w:rPr>
                <w:rFonts w:cstheme="minorHAnsi"/>
              </w:rPr>
              <w:t xml:space="preserve"> E.I.R.L. para la ejecución de las obras de cierre, acceso y manejo de aguas lluvias superficiales del relleno sanitario </w:t>
            </w:r>
            <w:proofErr w:type="spellStart"/>
            <w:r w:rsidRPr="002B4595">
              <w:rPr>
                <w:rFonts w:cstheme="minorHAnsi"/>
              </w:rPr>
              <w:t>Puntra</w:t>
            </w:r>
            <w:proofErr w:type="spellEnd"/>
            <w:r w:rsidRPr="002B4595">
              <w:rPr>
                <w:rFonts w:cstheme="minorHAnsi"/>
              </w:rPr>
              <w:t xml:space="preserve">, y </w:t>
            </w:r>
            <w:r w:rsidRPr="002B4595">
              <w:rPr>
                <w:rFonts w:cstheme="minorHAnsi"/>
                <w:iCs/>
              </w:rPr>
              <w:t xml:space="preserve">documentos referidos a modificaciones presupuestarias del municipio, que dan cuenta de la destinación de recursos a obras complementarias del relleno sanitario </w:t>
            </w:r>
            <w:proofErr w:type="spellStart"/>
            <w:r w:rsidRPr="002B4595">
              <w:rPr>
                <w:rFonts w:cstheme="minorHAnsi"/>
                <w:iCs/>
              </w:rPr>
              <w:t>Puntra</w:t>
            </w:r>
            <w:proofErr w:type="spellEnd"/>
            <w:r>
              <w:rPr>
                <w:rFonts w:cstheme="minorHAnsi"/>
                <w:iCs/>
              </w:rPr>
              <w:t xml:space="preserve">. </w:t>
            </w:r>
          </w:p>
          <w:p w14:paraId="60F6D06B" w14:textId="7D3CDC66" w:rsidR="009E262A" w:rsidRDefault="009E262A" w:rsidP="00FE0B85">
            <w:pPr>
              <w:widowControl w:val="0"/>
              <w:overflowPunct w:val="0"/>
              <w:autoSpaceDE w:val="0"/>
              <w:autoSpaceDN w:val="0"/>
              <w:adjustRightInd w:val="0"/>
              <w:spacing w:after="120"/>
              <w:jc w:val="both"/>
              <w:rPr>
                <w:rFonts w:cstheme="minorHAnsi"/>
                <w:iCs/>
              </w:rPr>
            </w:pPr>
            <w:r>
              <w:rPr>
                <w:rFonts w:cstheme="minorHAnsi"/>
                <w:iCs/>
              </w:rPr>
              <w:t>Se adjuntan fotografías en formato .</w:t>
            </w:r>
            <w:proofErr w:type="spellStart"/>
            <w:r>
              <w:rPr>
                <w:rFonts w:cstheme="minorHAnsi"/>
                <w:iCs/>
              </w:rPr>
              <w:t>pdf</w:t>
            </w:r>
            <w:proofErr w:type="spellEnd"/>
            <w:r>
              <w:rPr>
                <w:rFonts w:cstheme="minorHAnsi"/>
                <w:iCs/>
              </w:rPr>
              <w:t xml:space="preserve"> de los trabajos </w:t>
            </w:r>
            <w:r w:rsidR="000B7A20">
              <w:rPr>
                <w:rFonts w:cstheme="minorHAnsi"/>
                <w:iCs/>
              </w:rPr>
              <w:t xml:space="preserve">realizados para </w:t>
            </w:r>
            <w:r>
              <w:rPr>
                <w:rFonts w:cstheme="minorHAnsi"/>
                <w:iCs/>
              </w:rPr>
              <w:t xml:space="preserve">el sistema de canalización durante los días 21, 23, 24, 25 y 31 de julio de 2020. No se presentan archivos en formato </w:t>
            </w:r>
            <w:r w:rsidR="000B7A20">
              <w:rPr>
                <w:rFonts w:cstheme="minorHAnsi"/>
                <w:iCs/>
              </w:rPr>
              <w:t>.</w:t>
            </w:r>
            <w:proofErr w:type="spellStart"/>
            <w:r w:rsidR="000B7A20">
              <w:rPr>
                <w:rFonts w:cstheme="minorHAnsi"/>
                <w:iCs/>
              </w:rPr>
              <w:t>jpg</w:t>
            </w:r>
            <w:proofErr w:type="spellEnd"/>
            <w:r w:rsidR="000B7A20">
              <w:rPr>
                <w:rFonts w:cstheme="minorHAnsi"/>
                <w:iCs/>
              </w:rPr>
              <w:t xml:space="preserve"> o .png que permita corroborar fechas y coordenadas. </w:t>
            </w:r>
          </w:p>
          <w:p w14:paraId="0D96203E" w14:textId="77777777" w:rsidR="000B7A20" w:rsidRDefault="000B7A20" w:rsidP="00233B20">
            <w:pPr>
              <w:jc w:val="both"/>
              <w:rPr>
                <w:rFonts w:cstheme="minorHAnsi"/>
                <w:iCs/>
                <w:u w:val="single"/>
              </w:rPr>
            </w:pPr>
          </w:p>
          <w:p w14:paraId="08300B17" w14:textId="22E02FCA" w:rsidR="00233B20" w:rsidRPr="003170A7" w:rsidRDefault="00233B20" w:rsidP="00233B20">
            <w:pPr>
              <w:jc w:val="both"/>
              <w:rPr>
                <w:rFonts w:cstheme="minorHAnsi"/>
                <w:iCs/>
                <w:u w:val="single"/>
              </w:rPr>
            </w:pPr>
            <w:r w:rsidRPr="003170A7">
              <w:rPr>
                <w:rFonts w:cstheme="minorHAnsi"/>
                <w:iCs/>
                <w:u w:val="single"/>
              </w:rPr>
              <w:t>Actividad SMA 21-0</w:t>
            </w:r>
            <w:r>
              <w:rPr>
                <w:rFonts w:cstheme="minorHAnsi"/>
                <w:iCs/>
                <w:u w:val="single"/>
              </w:rPr>
              <w:t>7</w:t>
            </w:r>
            <w:r w:rsidRPr="003170A7">
              <w:rPr>
                <w:rFonts w:cstheme="minorHAnsi"/>
                <w:iCs/>
                <w:u w:val="single"/>
              </w:rPr>
              <w:t xml:space="preserve">-2020 (Ver anexo </w:t>
            </w:r>
            <w:r w:rsidR="009111FF">
              <w:rPr>
                <w:rFonts w:cstheme="minorHAnsi"/>
                <w:iCs/>
                <w:u w:val="single"/>
              </w:rPr>
              <w:t>1</w:t>
            </w:r>
            <w:r w:rsidRPr="003170A7">
              <w:rPr>
                <w:rFonts w:cstheme="minorHAnsi"/>
                <w:iCs/>
                <w:u w:val="single"/>
              </w:rPr>
              <w:t>)</w:t>
            </w:r>
          </w:p>
          <w:p w14:paraId="39B8D9DE" w14:textId="3FF9D4A8" w:rsidR="00233B20" w:rsidRDefault="00233B20" w:rsidP="00233B20">
            <w:pPr>
              <w:widowControl w:val="0"/>
              <w:overflowPunct w:val="0"/>
              <w:autoSpaceDE w:val="0"/>
              <w:autoSpaceDN w:val="0"/>
              <w:adjustRightInd w:val="0"/>
              <w:spacing w:after="120"/>
              <w:jc w:val="both"/>
              <w:rPr>
                <w:rFonts w:cstheme="minorHAnsi"/>
                <w:iCs/>
              </w:rPr>
            </w:pPr>
            <w:r>
              <w:rPr>
                <w:rFonts w:cstheme="minorHAnsi"/>
                <w:iCs/>
              </w:rPr>
              <w:t xml:space="preserve">En inspección realizada con fecha 21 de agosto de 2020, se constata que el sistema de canales perimetrales no se encuentra completamente implementado, existiendo solamente canales en sector sur y oeste de la zanja. También se constata acumulación de aguas lluvias en lado este de la zanja, sector en donde se observa el trazado del canal, el que conduce a un pozo de absorción aún en construcción, al cual también se conducirían las aguas lluvias provenientes del canal perimetral norte, el cual se observa que aún no se encuentra terminado. En el lugar también se encuentra personal de la empresa Comercial Paz Daniela Ruiz </w:t>
            </w:r>
            <w:proofErr w:type="spellStart"/>
            <w:r>
              <w:rPr>
                <w:rFonts w:cstheme="minorHAnsi"/>
                <w:iCs/>
              </w:rPr>
              <w:t>Choloux</w:t>
            </w:r>
            <w:proofErr w:type="spellEnd"/>
            <w:r>
              <w:rPr>
                <w:rFonts w:cstheme="minorHAnsi"/>
                <w:iCs/>
              </w:rPr>
              <w:t>, a cargo del sistema de canalización. En Sr. Torres indica que los trabajos de canalización comenzaron ese mismo día (21 de julio</w:t>
            </w:r>
            <w:r w:rsidR="00F43DD9">
              <w:rPr>
                <w:rFonts w:cstheme="minorHAnsi"/>
                <w:iCs/>
              </w:rPr>
              <w:t xml:space="preserve"> de 2020</w:t>
            </w:r>
            <w:r>
              <w:rPr>
                <w:rFonts w:cstheme="minorHAnsi"/>
                <w:iCs/>
              </w:rPr>
              <w:t xml:space="preserve">) debido a que los </w:t>
            </w:r>
            <w:r w:rsidR="00F43DD9">
              <w:rPr>
                <w:rFonts w:cstheme="minorHAnsi"/>
                <w:iCs/>
              </w:rPr>
              <w:t>trámites</w:t>
            </w:r>
            <w:r>
              <w:rPr>
                <w:rFonts w:cstheme="minorHAnsi"/>
                <w:iCs/>
              </w:rPr>
              <w:t xml:space="preserve"> administrativos presupuestarios </w:t>
            </w:r>
            <w:r w:rsidR="00F43DD9">
              <w:rPr>
                <w:rFonts w:cstheme="minorHAnsi"/>
                <w:iCs/>
              </w:rPr>
              <w:t xml:space="preserve">que </w:t>
            </w:r>
            <w:r>
              <w:rPr>
                <w:rFonts w:cstheme="minorHAnsi"/>
                <w:iCs/>
              </w:rPr>
              <w:t xml:space="preserve">retrasaron el inicio de las obras. </w:t>
            </w:r>
          </w:p>
          <w:p w14:paraId="50E95927" w14:textId="14FCDB1E" w:rsidR="00793477" w:rsidRPr="00505449" w:rsidRDefault="00793477" w:rsidP="00793477">
            <w:pPr>
              <w:jc w:val="both"/>
              <w:rPr>
                <w:rFonts w:cstheme="minorHAnsi"/>
                <w:iCs/>
                <w:u w:val="single"/>
              </w:rPr>
            </w:pPr>
            <w:r w:rsidRPr="00505449">
              <w:rPr>
                <w:rFonts w:cstheme="minorHAnsi"/>
                <w:iCs/>
                <w:u w:val="single"/>
              </w:rPr>
              <w:t xml:space="preserve">Actividad SMA 18-08-2020 (Ver anexo </w:t>
            </w:r>
            <w:r w:rsidR="009111FF">
              <w:rPr>
                <w:rFonts w:cstheme="minorHAnsi"/>
                <w:iCs/>
                <w:u w:val="single"/>
              </w:rPr>
              <w:t>2</w:t>
            </w:r>
            <w:r w:rsidRPr="00505449">
              <w:rPr>
                <w:rFonts w:cstheme="minorHAnsi"/>
                <w:iCs/>
                <w:u w:val="single"/>
              </w:rPr>
              <w:t>)</w:t>
            </w:r>
          </w:p>
          <w:p w14:paraId="1FA0F32C" w14:textId="1A8C3484" w:rsidR="00793477" w:rsidRPr="002B4595" w:rsidRDefault="00793477" w:rsidP="00233B20">
            <w:pPr>
              <w:widowControl w:val="0"/>
              <w:overflowPunct w:val="0"/>
              <w:autoSpaceDE w:val="0"/>
              <w:autoSpaceDN w:val="0"/>
              <w:adjustRightInd w:val="0"/>
              <w:spacing w:after="120"/>
              <w:jc w:val="both"/>
              <w:rPr>
                <w:rFonts w:cstheme="minorHAnsi"/>
                <w:iCs/>
              </w:rPr>
            </w:pPr>
            <w:r>
              <w:rPr>
                <w:rFonts w:cstheme="minorHAnsi"/>
                <w:iCs/>
              </w:rPr>
              <w:t>En inspección realizada con fecha 18 de agosto de 2020, se constata que el sistema de canales perimetrales se encuentra implementado, con los canales norte y este ya construidos, y el pozo de absorción terminado. Se observan pequeñas zonas de acumulación de aguas lluvias en lado norte de la zanja, y se observan aguas lluvias en el canal por el lado este. El Sr. Cárcamo, auxiliar del recinto, indica que los trabajos terminaron el 4 de agosto</w:t>
            </w:r>
            <w:r w:rsidR="00F43DD9">
              <w:rPr>
                <w:rFonts w:cstheme="minorHAnsi"/>
                <w:iCs/>
              </w:rPr>
              <w:t xml:space="preserve"> de 2020</w:t>
            </w:r>
            <w:r>
              <w:rPr>
                <w:rFonts w:cstheme="minorHAnsi"/>
                <w:iCs/>
              </w:rPr>
              <w:t xml:space="preserve">. </w:t>
            </w:r>
          </w:p>
          <w:p w14:paraId="628D3009" w14:textId="611A9970" w:rsidR="002B4595" w:rsidRPr="000A1083" w:rsidRDefault="002B4595" w:rsidP="002B4595">
            <w:pPr>
              <w:widowControl w:val="0"/>
              <w:overflowPunct w:val="0"/>
              <w:autoSpaceDE w:val="0"/>
              <w:autoSpaceDN w:val="0"/>
              <w:adjustRightInd w:val="0"/>
              <w:spacing w:after="120"/>
              <w:jc w:val="both"/>
              <w:rPr>
                <w:rFonts w:cstheme="minorHAnsi"/>
              </w:rPr>
            </w:pPr>
            <w:r>
              <w:rPr>
                <w:rFonts w:cstheme="minorHAnsi"/>
                <w:iCs/>
              </w:rPr>
              <w:t xml:space="preserve">De la revisión de los documentos presentados por el titular, y las inspecciones realizadas por la SMA los días 21 de julio y 18 de agosto de 2020, se puede señalar que el titular da cumplimiento </w:t>
            </w:r>
            <w:r w:rsidR="00CE5320">
              <w:rPr>
                <w:rFonts w:cstheme="minorHAnsi"/>
                <w:iCs/>
              </w:rPr>
              <w:t xml:space="preserve">parcial </w:t>
            </w:r>
            <w:r>
              <w:rPr>
                <w:rFonts w:cstheme="minorHAnsi"/>
                <w:iCs/>
              </w:rPr>
              <w:t>a la acción solicitada</w:t>
            </w:r>
            <w:r w:rsidR="00CE5320">
              <w:rPr>
                <w:rFonts w:cstheme="minorHAnsi"/>
                <w:iCs/>
              </w:rPr>
              <w:t xml:space="preserve">, al no presenta diseño hidráulico que </w:t>
            </w:r>
            <w:r w:rsidR="009E262A">
              <w:rPr>
                <w:rFonts w:cstheme="minorHAnsi"/>
                <w:iCs/>
              </w:rPr>
              <w:t xml:space="preserve">considere aguas aportantes, topografía </w:t>
            </w:r>
            <w:r w:rsidR="009E262A">
              <w:rPr>
                <w:rFonts w:cstheme="minorHAnsi"/>
                <w:iCs/>
              </w:rPr>
              <w:lastRenderedPageBreak/>
              <w:t xml:space="preserve">del terreno ni análisis pluviométrico del sector, que </w:t>
            </w:r>
            <w:r w:rsidR="00CE5320">
              <w:rPr>
                <w:rFonts w:cstheme="minorHAnsi"/>
                <w:iCs/>
              </w:rPr>
              <w:t>justifique</w:t>
            </w:r>
            <w:r w:rsidR="009E262A">
              <w:rPr>
                <w:rFonts w:cstheme="minorHAnsi"/>
                <w:iCs/>
              </w:rPr>
              <w:t>n</w:t>
            </w:r>
            <w:r w:rsidR="00CE5320">
              <w:rPr>
                <w:rFonts w:cstheme="minorHAnsi"/>
                <w:iCs/>
              </w:rPr>
              <w:t xml:space="preserve"> la disposición, dimensión y ubicación de los canales perimetrales y del pozo de absorción, con lo cual no se puede verificar</w:t>
            </w:r>
            <w:r w:rsidR="00C8751E">
              <w:rPr>
                <w:rFonts w:cstheme="minorHAnsi"/>
                <w:iCs/>
              </w:rPr>
              <w:t xml:space="preserve"> la eficiencia del sistema en cuanto a una adecuada colección y evacuación de las aguas lluvias</w:t>
            </w:r>
            <w:r w:rsidR="009E262A">
              <w:rPr>
                <w:rFonts w:cstheme="minorHAnsi"/>
                <w:iCs/>
              </w:rPr>
              <w:t>, principalmente para los meses con mayor precipitaciones</w:t>
            </w:r>
            <w:r w:rsidR="00CE5320">
              <w:rPr>
                <w:rFonts w:cstheme="minorHAnsi"/>
                <w:iCs/>
              </w:rPr>
              <w:t xml:space="preserve">. Además, la acción fue ejecutada </w:t>
            </w:r>
            <w:r>
              <w:rPr>
                <w:rFonts w:cstheme="minorHAnsi"/>
                <w:iCs/>
              </w:rPr>
              <w:t xml:space="preserve">fuera del plazo estipulado con fecha 21 de julio de 2020. </w:t>
            </w:r>
          </w:p>
        </w:tc>
        <w:tc>
          <w:tcPr>
            <w:tcW w:w="688" w:type="pct"/>
          </w:tcPr>
          <w:p w14:paraId="5D78BCE2" w14:textId="62944A0A" w:rsidR="00A1167B" w:rsidRPr="000A1083" w:rsidRDefault="002B4595" w:rsidP="000A1083">
            <w:pPr>
              <w:widowControl w:val="0"/>
              <w:overflowPunct w:val="0"/>
              <w:autoSpaceDE w:val="0"/>
              <w:autoSpaceDN w:val="0"/>
              <w:adjustRightInd w:val="0"/>
              <w:spacing w:after="120"/>
              <w:jc w:val="both"/>
              <w:rPr>
                <w:rFonts w:cstheme="minorHAnsi"/>
              </w:rPr>
            </w:pPr>
            <w:r w:rsidRPr="009E262A">
              <w:rPr>
                <w:rFonts w:cstheme="minorHAnsi"/>
                <w:iCs/>
              </w:rPr>
              <w:lastRenderedPageBreak/>
              <w:t xml:space="preserve">Se verifica la conformidad </w:t>
            </w:r>
            <w:r w:rsidR="00F43DD9" w:rsidRPr="009E262A">
              <w:rPr>
                <w:rFonts w:cstheme="minorHAnsi"/>
                <w:iCs/>
              </w:rPr>
              <w:t>parcial de la medida,</w:t>
            </w:r>
            <w:r w:rsidR="009E262A">
              <w:rPr>
                <w:rFonts w:cstheme="minorHAnsi"/>
                <w:iCs/>
              </w:rPr>
              <w:t xml:space="preserve"> y</w:t>
            </w:r>
            <w:r w:rsidR="00F43DD9">
              <w:rPr>
                <w:rFonts w:cstheme="minorHAnsi"/>
                <w:iCs/>
              </w:rPr>
              <w:t xml:space="preserve"> </w:t>
            </w:r>
            <w:r>
              <w:rPr>
                <w:rFonts w:cstheme="minorHAnsi"/>
                <w:iCs/>
              </w:rPr>
              <w:t xml:space="preserve">fuera de plazo en el alcance de la medida N°3 establecida en la Res. Ex. N°1064 de fecha 25 de junio de 2020. </w:t>
            </w:r>
          </w:p>
        </w:tc>
      </w:tr>
      <w:tr w:rsidR="00C1119B" w:rsidRPr="000A1083" w14:paraId="603DBE3C" w14:textId="77777777" w:rsidTr="00A80BA5">
        <w:trPr>
          <w:trHeight w:val="78"/>
          <w:jc w:val="center"/>
        </w:trPr>
        <w:tc>
          <w:tcPr>
            <w:tcW w:w="353" w:type="pct"/>
            <w:vAlign w:val="center"/>
          </w:tcPr>
          <w:p w14:paraId="411B9257" w14:textId="6CCA5DFF" w:rsidR="00C1119B" w:rsidRPr="000A1083" w:rsidRDefault="00C1119B" w:rsidP="000A1083">
            <w:pPr>
              <w:widowControl w:val="0"/>
              <w:overflowPunct w:val="0"/>
              <w:autoSpaceDE w:val="0"/>
              <w:autoSpaceDN w:val="0"/>
              <w:adjustRightInd w:val="0"/>
              <w:spacing w:after="120" w:line="285" w:lineRule="auto"/>
              <w:jc w:val="center"/>
              <w:rPr>
                <w:rFonts w:cstheme="minorHAnsi"/>
                <w:iCs/>
              </w:rPr>
            </w:pPr>
            <w:r>
              <w:rPr>
                <w:rFonts w:cstheme="minorHAnsi"/>
                <w:iCs/>
              </w:rPr>
              <w:lastRenderedPageBreak/>
              <w:t>4</w:t>
            </w:r>
          </w:p>
        </w:tc>
        <w:tc>
          <w:tcPr>
            <w:tcW w:w="939" w:type="pct"/>
            <w:vAlign w:val="center"/>
          </w:tcPr>
          <w:p w14:paraId="59C9F323" w14:textId="02274B49" w:rsidR="00C1119B" w:rsidRDefault="00C1119B" w:rsidP="000A1083">
            <w:pPr>
              <w:jc w:val="both"/>
            </w:pPr>
            <w:r>
              <w:t>Efectuar el reordenamiento de los residuos que se encuentran fuera del frente de trabajo activo del relleno, en especial los residuos que se encuentran mezclados con la acumulación de aguas lluvias en el área de la zanja sin disposición de residuos.</w:t>
            </w:r>
          </w:p>
        </w:tc>
        <w:tc>
          <w:tcPr>
            <w:tcW w:w="3019" w:type="pct"/>
            <w:vAlign w:val="center"/>
          </w:tcPr>
          <w:p w14:paraId="5EBCB305" w14:textId="428CA6EA" w:rsidR="002B4595" w:rsidRDefault="002B4595" w:rsidP="002B4595">
            <w:pPr>
              <w:widowControl w:val="0"/>
              <w:overflowPunct w:val="0"/>
              <w:autoSpaceDE w:val="0"/>
              <w:autoSpaceDN w:val="0"/>
              <w:adjustRightInd w:val="0"/>
              <w:spacing w:after="120"/>
              <w:jc w:val="both"/>
              <w:rPr>
                <w:rFonts w:cstheme="minorHAnsi"/>
                <w:u w:val="single"/>
              </w:rPr>
            </w:pPr>
            <w:r w:rsidRPr="00AB7381">
              <w:rPr>
                <w:rFonts w:cstheme="minorHAnsi"/>
                <w:u w:val="single"/>
              </w:rPr>
              <w:t xml:space="preserve">Reporte titular (Ver Anexo </w:t>
            </w:r>
            <w:r w:rsidR="009111FF">
              <w:rPr>
                <w:rFonts w:cstheme="minorHAnsi"/>
                <w:u w:val="single"/>
              </w:rPr>
              <w:t>5</w:t>
            </w:r>
            <w:r w:rsidRPr="00AB7381">
              <w:rPr>
                <w:rFonts w:cstheme="minorHAnsi"/>
                <w:u w:val="single"/>
              </w:rPr>
              <w:t>):</w:t>
            </w:r>
          </w:p>
          <w:p w14:paraId="19A93339" w14:textId="7D1C212F" w:rsidR="00C1119B" w:rsidRDefault="002B4595" w:rsidP="002B4595">
            <w:pPr>
              <w:widowControl w:val="0"/>
              <w:overflowPunct w:val="0"/>
              <w:autoSpaceDE w:val="0"/>
              <w:autoSpaceDN w:val="0"/>
              <w:adjustRightInd w:val="0"/>
              <w:spacing w:after="120"/>
              <w:jc w:val="both"/>
              <w:rPr>
                <w:rFonts w:cstheme="minorHAnsi"/>
              </w:rPr>
            </w:pPr>
            <w:r w:rsidRPr="00AB7381">
              <w:rPr>
                <w:rFonts w:cstheme="minorHAnsi"/>
                <w:iCs/>
              </w:rPr>
              <w:t>En</w:t>
            </w:r>
            <w:r>
              <w:rPr>
                <w:rFonts w:cstheme="minorHAnsi"/>
              </w:rPr>
              <w:t xml:space="preserve"> reporte de cumplimiento ingresado </w:t>
            </w:r>
            <w:r w:rsidRPr="00EE0FE0">
              <w:rPr>
                <w:rFonts w:cstheme="minorHAnsi"/>
              </w:rPr>
              <w:t>mediante Ord. IMA N°1270</w:t>
            </w:r>
            <w:r w:rsidR="00EE0FE0" w:rsidRPr="00EE0FE0">
              <w:rPr>
                <w:rFonts w:cstheme="minorHAnsi"/>
              </w:rPr>
              <w:t xml:space="preserve"> del</w:t>
            </w:r>
            <w:r w:rsidR="00EE0FE0">
              <w:rPr>
                <w:rFonts w:cstheme="minorHAnsi"/>
              </w:rPr>
              <w:t xml:space="preserve"> 13 de agosto de 2020</w:t>
            </w:r>
            <w:r>
              <w:rPr>
                <w:rFonts w:cstheme="minorHAnsi"/>
              </w:rPr>
              <w:t>,</w:t>
            </w:r>
            <w:r w:rsidR="00F43DD9">
              <w:rPr>
                <w:rFonts w:cstheme="minorHAnsi"/>
              </w:rPr>
              <w:t xml:space="preserve"> el</w:t>
            </w:r>
            <w:r>
              <w:rPr>
                <w:rFonts w:cstheme="minorHAnsi"/>
              </w:rPr>
              <w:t xml:space="preserve"> titular indica que los residuos flotantes en las aguas lluvias en área de zanja sin disposición fueron retirados y se reincorporaron a la masa compactada, y que la empresa realiza muestreo de agua de zanja sanitaria, adjuntando informe sobre el procedimiento a la espera de resultados. </w:t>
            </w:r>
            <w:r w:rsidR="00090C9C">
              <w:rPr>
                <w:rFonts w:cstheme="minorHAnsi"/>
              </w:rPr>
              <w:t xml:space="preserve">Señala que el retiro se realiza con excavadora de la empresa a cargo de la operación y con una red para el arrastre de los residuos hacia el frente activo de trabajo. Dentro del informe se presentan imágenes en las cuales se indica que con fecha 1 de julio de 2020 comienza el retiro de los residuos flotantes de la zanja, por medio de maquinaria y red de arrastre. </w:t>
            </w:r>
          </w:p>
          <w:p w14:paraId="70D809BB" w14:textId="535FA56B" w:rsidR="00090C9C" w:rsidRDefault="00090C9C" w:rsidP="002B4595">
            <w:pPr>
              <w:widowControl w:val="0"/>
              <w:overflowPunct w:val="0"/>
              <w:autoSpaceDE w:val="0"/>
              <w:autoSpaceDN w:val="0"/>
              <w:adjustRightInd w:val="0"/>
              <w:spacing w:after="120"/>
              <w:jc w:val="both"/>
              <w:rPr>
                <w:rFonts w:cstheme="minorHAnsi"/>
              </w:rPr>
            </w:pPr>
            <w:r>
              <w:rPr>
                <w:rFonts w:cstheme="minorHAnsi"/>
              </w:rPr>
              <w:t xml:space="preserve">De la revisión de los anexos presentados por el titular, no se encuentra el señalado informe de procedimiento de muestreo de aguas apozadas en zanja de residuos. </w:t>
            </w:r>
          </w:p>
          <w:p w14:paraId="1759CADF" w14:textId="299DAD91" w:rsidR="000B7A20" w:rsidRDefault="000B7A20" w:rsidP="002B4595">
            <w:pPr>
              <w:widowControl w:val="0"/>
              <w:overflowPunct w:val="0"/>
              <w:autoSpaceDE w:val="0"/>
              <w:autoSpaceDN w:val="0"/>
              <w:adjustRightInd w:val="0"/>
              <w:spacing w:after="120"/>
              <w:jc w:val="both"/>
              <w:rPr>
                <w:rFonts w:cstheme="minorHAnsi"/>
              </w:rPr>
            </w:pPr>
            <w:r>
              <w:rPr>
                <w:rFonts w:cstheme="minorHAnsi"/>
              </w:rPr>
              <w:t>Se adjuntan fotografías en formato .</w:t>
            </w:r>
            <w:proofErr w:type="spellStart"/>
            <w:r>
              <w:rPr>
                <w:rFonts w:cstheme="minorHAnsi"/>
              </w:rPr>
              <w:t>pdf</w:t>
            </w:r>
            <w:proofErr w:type="spellEnd"/>
            <w:r>
              <w:rPr>
                <w:rFonts w:cstheme="minorHAnsi"/>
              </w:rPr>
              <w:t xml:space="preserve"> que da cuenta de la disminución y retiro progresivo de los residuos que se encuentran mezclados con las aguas lluvias al interior de la zanja, con fecha 1, 4, 21, y 22 de julio de 2020. No se adjuntan archivos en formato .</w:t>
            </w:r>
            <w:proofErr w:type="spellStart"/>
            <w:r>
              <w:rPr>
                <w:rFonts w:cstheme="minorHAnsi"/>
              </w:rPr>
              <w:t>jpg</w:t>
            </w:r>
            <w:proofErr w:type="spellEnd"/>
            <w:r>
              <w:rPr>
                <w:rFonts w:cstheme="minorHAnsi"/>
              </w:rPr>
              <w:t xml:space="preserve"> o .png que permita corroborar fechas y coordenadas. </w:t>
            </w:r>
          </w:p>
          <w:p w14:paraId="7345196D" w14:textId="578205CB" w:rsidR="00090C9C" w:rsidRPr="003170A7" w:rsidRDefault="00090C9C" w:rsidP="00090C9C">
            <w:pPr>
              <w:jc w:val="both"/>
              <w:rPr>
                <w:rFonts w:cstheme="minorHAnsi"/>
                <w:iCs/>
                <w:u w:val="single"/>
              </w:rPr>
            </w:pPr>
            <w:r w:rsidRPr="003170A7">
              <w:rPr>
                <w:rFonts w:cstheme="minorHAnsi"/>
                <w:iCs/>
                <w:u w:val="single"/>
              </w:rPr>
              <w:t>Actividad SMA 21-0</w:t>
            </w:r>
            <w:r>
              <w:rPr>
                <w:rFonts w:cstheme="minorHAnsi"/>
                <w:iCs/>
                <w:u w:val="single"/>
              </w:rPr>
              <w:t>7</w:t>
            </w:r>
            <w:r w:rsidRPr="003170A7">
              <w:rPr>
                <w:rFonts w:cstheme="minorHAnsi"/>
                <w:iCs/>
                <w:u w:val="single"/>
              </w:rPr>
              <w:t xml:space="preserve">-2020 (Ver anexo </w:t>
            </w:r>
            <w:r w:rsidR="009111FF">
              <w:rPr>
                <w:rFonts w:cstheme="minorHAnsi"/>
                <w:iCs/>
                <w:u w:val="single"/>
              </w:rPr>
              <w:t>1</w:t>
            </w:r>
            <w:r w:rsidRPr="003170A7">
              <w:rPr>
                <w:rFonts w:cstheme="minorHAnsi"/>
                <w:iCs/>
                <w:u w:val="single"/>
              </w:rPr>
              <w:t>)</w:t>
            </w:r>
          </w:p>
          <w:p w14:paraId="5B9D9804" w14:textId="001D085E" w:rsidR="00090C9C" w:rsidRDefault="00090C9C" w:rsidP="00090C9C">
            <w:pPr>
              <w:widowControl w:val="0"/>
              <w:overflowPunct w:val="0"/>
              <w:autoSpaceDE w:val="0"/>
              <w:autoSpaceDN w:val="0"/>
              <w:adjustRightInd w:val="0"/>
              <w:spacing w:after="120"/>
              <w:jc w:val="both"/>
              <w:rPr>
                <w:rFonts w:cstheme="minorHAnsi"/>
                <w:iCs/>
              </w:rPr>
            </w:pPr>
            <w:r>
              <w:rPr>
                <w:rFonts w:cstheme="minorHAnsi"/>
                <w:iCs/>
              </w:rPr>
              <w:t>En inspección realizada con fecha 21 de agosto de 2020, se constata que las aguas lluvias apozadas al interior de la zanja en lado noroeste se encuentran sin residuos flotantes, y se observa que los residuos que caen dentro de las aguas lluvias aposadas en la zanja son retirados manualmente por dos operarios, quienes por medio de una red recogen y arrastran los residuos hasta el frente de trabajo</w:t>
            </w:r>
            <w:r w:rsidR="005F3FA1">
              <w:rPr>
                <w:rFonts w:cstheme="minorHAnsi"/>
                <w:iCs/>
              </w:rPr>
              <w:t xml:space="preserve"> (Fotografía 1)</w:t>
            </w:r>
            <w:r>
              <w:rPr>
                <w:rFonts w:cstheme="minorHAnsi"/>
                <w:iCs/>
              </w:rPr>
              <w:t xml:space="preserve">. Al ser consultado por la frecuencia con que se realiza dicha acción, el Sr. Torres indica que se retiran constantemente en la medida que se van acumulando en la superficie. </w:t>
            </w:r>
          </w:p>
          <w:p w14:paraId="0806F749" w14:textId="54C63FD1" w:rsidR="00090C9C" w:rsidRPr="00505449" w:rsidRDefault="00090C9C" w:rsidP="00090C9C">
            <w:pPr>
              <w:jc w:val="both"/>
              <w:rPr>
                <w:rFonts w:cstheme="minorHAnsi"/>
                <w:iCs/>
                <w:u w:val="single"/>
              </w:rPr>
            </w:pPr>
            <w:r w:rsidRPr="00505449">
              <w:rPr>
                <w:rFonts w:cstheme="minorHAnsi"/>
                <w:iCs/>
                <w:u w:val="single"/>
              </w:rPr>
              <w:t xml:space="preserve">Actividad SMA 18-08-2020 (Ver anexo </w:t>
            </w:r>
            <w:r w:rsidR="009111FF">
              <w:rPr>
                <w:rFonts w:cstheme="minorHAnsi"/>
                <w:iCs/>
                <w:u w:val="single"/>
              </w:rPr>
              <w:t>2</w:t>
            </w:r>
            <w:r w:rsidRPr="00505449">
              <w:rPr>
                <w:rFonts w:cstheme="minorHAnsi"/>
                <w:iCs/>
                <w:u w:val="single"/>
              </w:rPr>
              <w:t>)</w:t>
            </w:r>
          </w:p>
          <w:p w14:paraId="01184FE0" w14:textId="534252BD" w:rsidR="00090C9C" w:rsidRDefault="00090C9C" w:rsidP="00090C9C">
            <w:pPr>
              <w:widowControl w:val="0"/>
              <w:overflowPunct w:val="0"/>
              <w:autoSpaceDE w:val="0"/>
              <w:autoSpaceDN w:val="0"/>
              <w:adjustRightInd w:val="0"/>
              <w:spacing w:after="120"/>
              <w:jc w:val="both"/>
              <w:rPr>
                <w:rFonts w:cstheme="minorHAnsi"/>
              </w:rPr>
            </w:pPr>
            <w:r>
              <w:rPr>
                <w:rFonts w:cstheme="minorHAnsi"/>
                <w:iCs/>
              </w:rPr>
              <w:t>En inspección realizada con fecha 18 de agosto de 2020, se constata que</w:t>
            </w:r>
            <w:r w:rsidR="00824473">
              <w:rPr>
                <w:rFonts w:cstheme="minorHAnsi"/>
                <w:iCs/>
              </w:rPr>
              <w:t xml:space="preserve"> la zanja se encuentra</w:t>
            </w:r>
            <w:r w:rsidR="000B7A20">
              <w:rPr>
                <w:rFonts w:cstheme="minorHAnsi"/>
                <w:iCs/>
              </w:rPr>
              <w:t xml:space="preserve"> </w:t>
            </w:r>
            <w:r w:rsidR="00824473">
              <w:rPr>
                <w:rFonts w:cstheme="minorHAnsi"/>
                <w:iCs/>
              </w:rPr>
              <w:t>terminada</w:t>
            </w:r>
            <w:r w:rsidR="000B7A20">
              <w:rPr>
                <w:rFonts w:cstheme="minorHAnsi"/>
                <w:iCs/>
              </w:rPr>
              <w:t xml:space="preserve"> en un 80%</w:t>
            </w:r>
            <w:r w:rsidR="00824473">
              <w:rPr>
                <w:rFonts w:cstheme="minorHAnsi"/>
                <w:iCs/>
              </w:rPr>
              <w:t>, cubierta y sin mayor presencia de residuos visibles</w:t>
            </w:r>
            <w:r w:rsidR="00DF0F1D">
              <w:rPr>
                <w:rFonts w:cstheme="minorHAnsi"/>
                <w:iCs/>
              </w:rPr>
              <w:t xml:space="preserve"> (Fotografías 2, 3 y 4)</w:t>
            </w:r>
            <w:r w:rsidR="00824473">
              <w:rPr>
                <w:rFonts w:cstheme="minorHAnsi"/>
                <w:iCs/>
              </w:rPr>
              <w:t xml:space="preserve">. </w:t>
            </w:r>
          </w:p>
          <w:p w14:paraId="33817642" w14:textId="2AFA33AF" w:rsidR="00090C9C" w:rsidRPr="000A1083" w:rsidRDefault="00090C9C" w:rsidP="002B4595">
            <w:pPr>
              <w:widowControl w:val="0"/>
              <w:overflowPunct w:val="0"/>
              <w:autoSpaceDE w:val="0"/>
              <w:autoSpaceDN w:val="0"/>
              <w:adjustRightInd w:val="0"/>
              <w:spacing w:after="120"/>
              <w:jc w:val="both"/>
              <w:rPr>
                <w:rFonts w:cstheme="minorHAnsi"/>
              </w:rPr>
            </w:pPr>
          </w:p>
        </w:tc>
        <w:tc>
          <w:tcPr>
            <w:tcW w:w="688" w:type="pct"/>
          </w:tcPr>
          <w:p w14:paraId="08A29513" w14:textId="6DE95ED6" w:rsidR="00C1119B" w:rsidRPr="000A1083" w:rsidRDefault="00824473" w:rsidP="000A1083">
            <w:pPr>
              <w:widowControl w:val="0"/>
              <w:overflowPunct w:val="0"/>
              <w:autoSpaceDE w:val="0"/>
              <w:autoSpaceDN w:val="0"/>
              <w:adjustRightInd w:val="0"/>
              <w:spacing w:after="120"/>
              <w:jc w:val="both"/>
              <w:rPr>
                <w:rFonts w:cstheme="minorHAnsi"/>
              </w:rPr>
            </w:pPr>
            <w:r w:rsidRPr="00AD1966">
              <w:rPr>
                <w:rFonts w:cstheme="minorHAnsi"/>
                <w:iCs/>
              </w:rPr>
              <w:t>Se verifica la conformidad</w:t>
            </w:r>
            <w:r w:rsidR="00F43DD9" w:rsidRPr="00AD1966">
              <w:rPr>
                <w:rFonts w:cstheme="minorHAnsi"/>
                <w:iCs/>
              </w:rPr>
              <w:t xml:space="preserve"> </w:t>
            </w:r>
            <w:r w:rsidRPr="00AD1966">
              <w:rPr>
                <w:rFonts w:cstheme="minorHAnsi"/>
                <w:iCs/>
              </w:rPr>
              <w:t>en</w:t>
            </w:r>
            <w:r>
              <w:rPr>
                <w:rFonts w:cstheme="minorHAnsi"/>
                <w:iCs/>
              </w:rPr>
              <w:t xml:space="preserve"> el alcance de la medida N°</w:t>
            </w:r>
            <w:r w:rsidR="003825A9">
              <w:rPr>
                <w:rFonts w:cstheme="minorHAnsi"/>
                <w:iCs/>
              </w:rPr>
              <w:t>4</w:t>
            </w:r>
            <w:r>
              <w:rPr>
                <w:rFonts w:cstheme="minorHAnsi"/>
                <w:iCs/>
              </w:rPr>
              <w:t xml:space="preserve"> establecida en la Res. Ex. N°1064 de fecha 25 de junio de 2020.</w:t>
            </w:r>
          </w:p>
        </w:tc>
      </w:tr>
      <w:tr w:rsidR="00C1119B" w:rsidRPr="000A1083" w14:paraId="1E3BB515" w14:textId="77777777" w:rsidTr="00A80BA5">
        <w:trPr>
          <w:trHeight w:val="78"/>
          <w:jc w:val="center"/>
        </w:trPr>
        <w:tc>
          <w:tcPr>
            <w:tcW w:w="353" w:type="pct"/>
            <w:vAlign w:val="center"/>
          </w:tcPr>
          <w:p w14:paraId="3B59A979" w14:textId="2A84E4A4" w:rsidR="00C1119B" w:rsidRDefault="00C1119B" w:rsidP="000A1083">
            <w:pPr>
              <w:widowControl w:val="0"/>
              <w:overflowPunct w:val="0"/>
              <w:autoSpaceDE w:val="0"/>
              <w:autoSpaceDN w:val="0"/>
              <w:adjustRightInd w:val="0"/>
              <w:spacing w:after="120" w:line="285" w:lineRule="auto"/>
              <w:jc w:val="center"/>
              <w:rPr>
                <w:rFonts w:cstheme="minorHAnsi"/>
                <w:iCs/>
              </w:rPr>
            </w:pPr>
            <w:r>
              <w:rPr>
                <w:rFonts w:cstheme="minorHAnsi"/>
                <w:iCs/>
              </w:rPr>
              <w:lastRenderedPageBreak/>
              <w:t>5</w:t>
            </w:r>
          </w:p>
        </w:tc>
        <w:tc>
          <w:tcPr>
            <w:tcW w:w="939" w:type="pct"/>
            <w:vAlign w:val="center"/>
          </w:tcPr>
          <w:p w14:paraId="79C7510F" w14:textId="785DA0FA" w:rsidR="00C1119B" w:rsidRDefault="00C1119B" w:rsidP="000A1083">
            <w:pPr>
              <w:jc w:val="both"/>
            </w:pPr>
            <w:r>
              <w:t>Ejecutar cobertura diaria de residuos que son dispuestos en la zanja durante el día de trabajo, de manera de disminuir el ingreso de aguas lluvias al frente de trabajo. Asimismo, en dicho Plan se debe considerar también cubrir los residuos expuestos en los taludes.</w:t>
            </w:r>
          </w:p>
        </w:tc>
        <w:tc>
          <w:tcPr>
            <w:tcW w:w="3019" w:type="pct"/>
            <w:vAlign w:val="center"/>
          </w:tcPr>
          <w:p w14:paraId="61120FFC" w14:textId="0A02C65C" w:rsidR="00D94CDC" w:rsidRDefault="00D94CDC" w:rsidP="00D94CDC">
            <w:pPr>
              <w:widowControl w:val="0"/>
              <w:overflowPunct w:val="0"/>
              <w:autoSpaceDE w:val="0"/>
              <w:autoSpaceDN w:val="0"/>
              <w:adjustRightInd w:val="0"/>
              <w:spacing w:after="120"/>
              <w:jc w:val="both"/>
              <w:rPr>
                <w:rFonts w:cstheme="minorHAnsi"/>
                <w:u w:val="single"/>
              </w:rPr>
            </w:pPr>
            <w:r w:rsidRPr="00AB7381">
              <w:rPr>
                <w:rFonts w:cstheme="minorHAnsi"/>
                <w:u w:val="single"/>
              </w:rPr>
              <w:t xml:space="preserve">Reporte titular (Ver Anexo </w:t>
            </w:r>
            <w:r w:rsidR="009111FF">
              <w:rPr>
                <w:rFonts w:cstheme="minorHAnsi"/>
                <w:u w:val="single"/>
              </w:rPr>
              <w:t>5</w:t>
            </w:r>
            <w:r w:rsidRPr="00AB7381">
              <w:rPr>
                <w:rFonts w:cstheme="minorHAnsi"/>
                <w:u w:val="single"/>
              </w:rPr>
              <w:t>):</w:t>
            </w:r>
          </w:p>
          <w:p w14:paraId="63DC6796" w14:textId="77777777" w:rsidR="000B7A20" w:rsidRDefault="00D94CDC" w:rsidP="00D94CDC">
            <w:pPr>
              <w:widowControl w:val="0"/>
              <w:overflowPunct w:val="0"/>
              <w:autoSpaceDE w:val="0"/>
              <w:autoSpaceDN w:val="0"/>
              <w:adjustRightInd w:val="0"/>
              <w:spacing w:after="120"/>
              <w:jc w:val="both"/>
              <w:rPr>
                <w:rFonts w:cstheme="minorHAnsi"/>
              </w:rPr>
            </w:pPr>
            <w:r w:rsidRPr="00AB7381">
              <w:rPr>
                <w:rFonts w:cstheme="minorHAnsi"/>
                <w:iCs/>
              </w:rPr>
              <w:t>En</w:t>
            </w:r>
            <w:r>
              <w:rPr>
                <w:rFonts w:cstheme="minorHAnsi"/>
              </w:rPr>
              <w:t xml:space="preserve"> reporte de cumplimiento ingresado </w:t>
            </w:r>
            <w:r w:rsidRPr="00EE0FE0">
              <w:rPr>
                <w:rFonts w:cstheme="minorHAnsi"/>
              </w:rPr>
              <w:t>mediante Ord. IMA N°1270</w:t>
            </w:r>
            <w:r w:rsidR="00EE0FE0" w:rsidRPr="00EE0FE0">
              <w:rPr>
                <w:rFonts w:cstheme="minorHAnsi"/>
              </w:rPr>
              <w:t xml:space="preserve"> del 13 de agosto de 2020</w:t>
            </w:r>
            <w:r w:rsidRPr="00EE0FE0">
              <w:rPr>
                <w:rFonts w:cstheme="minorHAnsi"/>
              </w:rPr>
              <w:t>,</w:t>
            </w:r>
            <w:r w:rsidR="00EE0FE0" w:rsidRPr="00EE0FE0">
              <w:rPr>
                <w:rFonts w:cstheme="minorHAnsi"/>
              </w:rPr>
              <w:t xml:space="preserve"> el</w:t>
            </w:r>
            <w:r w:rsidRPr="00EE0FE0">
              <w:rPr>
                <w:rFonts w:cstheme="minorHAnsi"/>
              </w:rPr>
              <w:t xml:space="preserve"> titular indica que el no cumplimiento de la cobertura diaria significó una</w:t>
            </w:r>
            <w:r>
              <w:rPr>
                <w:rFonts w:cstheme="minorHAnsi"/>
              </w:rPr>
              <w:t xml:space="preserve"> multa para la empresa contratada a cargo de la operación del sitio de disposición de residuos, y que se instruyó a la empresa a utilizar malla </w:t>
            </w:r>
            <w:proofErr w:type="spellStart"/>
            <w:r>
              <w:rPr>
                <w:rFonts w:cstheme="minorHAnsi"/>
              </w:rPr>
              <w:t>raschel</w:t>
            </w:r>
            <w:proofErr w:type="spellEnd"/>
            <w:r>
              <w:rPr>
                <w:rFonts w:cstheme="minorHAnsi"/>
              </w:rPr>
              <w:t xml:space="preserve"> con la finalidad de reforzar cobertura del frente activo y con este evitar que vectores pudieran destapar y diseminar los residuos. Se presentan imágenes del frente activo de trabajo en distintas fases de avance. </w:t>
            </w:r>
          </w:p>
          <w:p w14:paraId="3C00526A" w14:textId="0AA58D37" w:rsidR="00C1119B" w:rsidRDefault="000B7A20" w:rsidP="00D94CDC">
            <w:pPr>
              <w:widowControl w:val="0"/>
              <w:overflowPunct w:val="0"/>
              <w:autoSpaceDE w:val="0"/>
              <w:autoSpaceDN w:val="0"/>
              <w:adjustRightInd w:val="0"/>
              <w:spacing w:after="120"/>
              <w:jc w:val="both"/>
              <w:rPr>
                <w:rFonts w:cstheme="minorHAnsi"/>
              </w:rPr>
            </w:pPr>
            <w:r>
              <w:rPr>
                <w:rFonts w:cstheme="minorHAnsi"/>
              </w:rPr>
              <w:t>S</w:t>
            </w:r>
            <w:r w:rsidR="00D94CDC">
              <w:rPr>
                <w:rFonts w:cstheme="minorHAnsi"/>
              </w:rPr>
              <w:t>e adjuntan fotografías en formato</w:t>
            </w:r>
            <w:r>
              <w:rPr>
                <w:rFonts w:cstheme="minorHAnsi"/>
              </w:rPr>
              <w:t xml:space="preserve"> .</w:t>
            </w:r>
            <w:proofErr w:type="spellStart"/>
            <w:r>
              <w:rPr>
                <w:rFonts w:cstheme="minorHAnsi"/>
              </w:rPr>
              <w:t>pdf</w:t>
            </w:r>
            <w:proofErr w:type="spellEnd"/>
            <w:r>
              <w:rPr>
                <w:rFonts w:cstheme="minorHAnsi"/>
              </w:rPr>
              <w:t xml:space="preserve"> que dan cuenta de: el estado de la zanja</w:t>
            </w:r>
            <w:r w:rsidR="00671923">
              <w:rPr>
                <w:rFonts w:cstheme="minorHAnsi"/>
              </w:rPr>
              <w:t xml:space="preserve"> durante la mañana y durante la tarde;</w:t>
            </w:r>
            <w:r>
              <w:rPr>
                <w:rFonts w:cstheme="minorHAnsi"/>
              </w:rPr>
              <w:t xml:space="preserve"> el trabajo de maquinaria</w:t>
            </w:r>
            <w:r w:rsidR="00671923">
              <w:rPr>
                <w:rFonts w:cstheme="minorHAnsi"/>
              </w:rPr>
              <w:t xml:space="preserve">; </w:t>
            </w:r>
            <w:r>
              <w:rPr>
                <w:rFonts w:cstheme="minorHAnsi"/>
              </w:rPr>
              <w:t>y la disposición de material de cobertura, con fechas 21,</w:t>
            </w:r>
            <w:r w:rsidR="00671923">
              <w:rPr>
                <w:rFonts w:cstheme="minorHAnsi"/>
              </w:rPr>
              <w:t xml:space="preserve"> 22, 23 y 29 de julio, y los días 1, 3 y 11 de agosto de 2020. No se presentan archivos en formato</w:t>
            </w:r>
            <w:r w:rsidR="00D94CDC">
              <w:rPr>
                <w:rFonts w:cstheme="minorHAnsi"/>
              </w:rPr>
              <w:t xml:space="preserve"> .</w:t>
            </w:r>
            <w:proofErr w:type="spellStart"/>
            <w:r w:rsidR="00D94CDC">
              <w:rPr>
                <w:rFonts w:cstheme="minorHAnsi"/>
              </w:rPr>
              <w:t>jpg</w:t>
            </w:r>
            <w:proofErr w:type="spellEnd"/>
            <w:r w:rsidR="00D94CDC">
              <w:rPr>
                <w:rFonts w:cstheme="minorHAnsi"/>
              </w:rPr>
              <w:t xml:space="preserve"> o .png que permita</w:t>
            </w:r>
            <w:r w:rsidR="006B5E15">
              <w:rPr>
                <w:rFonts w:cstheme="minorHAnsi"/>
              </w:rPr>
              <w:t>n</w:t>
            </w:r>
            <w:r w:rsidR="00D94CDC">
              <w:rPr>
                <w:rFonts w:cstheme="minorHAnsi"/>
              </w:rPr>
              <w:t xml:space="preserve"> corroborar la fecha y coordenadas de las fotografías.</w:t>
            </w:r>
          </w:p>
          <w:p w14:paraId="7366830C" w14:textId="1630EE77" w:rsidR="00D94CDC" w:rsidRPr="003170A7" w:rsidRDefault="00D94CDC" w:rsidP="00D94CDC">
            <w:pPr>
              <w:jc w:val="both"/>
              <w:rPr>
                <w:rFonts w:cstheme="minorHAnsi"/>
                <w:iCs/>
                <w:u w:val="single"/>
              </w:rPr>
            </w:pPr>
            <w:r w:rsidRPr="003170A7">
              <w:rPr>
                <w:rFonts w:cstheme="minorHAnsi"/>
                <w:iCs/>
                <w:u w:val="single"/>
              </w:rPr>
              <w:t>Actividad SMA 21-0</w:t>
            </w:r>
            <w:r>
              <w:rPr>
                <w:rFonts w:cstheme="minorHAnsi"/>
                <w:iCs/>
                <w:u w:val="single"/>
              </w:rPr>
              <w:t>7</w:t>
            </w:r>
            <w:r w:rsidRPr="003170A7">
              <w:rPr>
                <w:rFonts w:cstheme="minorHAnsi"/>
                <w:iCs/>
                <w:u w:val="single"/>
              </w:rPr>
              <w:t xml:space="preserve">-2020 (Ver anexo </w:t>
            </w:r>
            <w:r w:rsidR="009111FF">
              <w:rPr>
                <w:rFonts w:cstheme="minorHAnsi"/>
                <w:iCs/>
                <w:u w:val="single"/>
              </w:rPr>
              <w:t>1</w:t>
            </w:r>
            <w:r w:rsidRPr="003170A7">
              <w:rPr>
                <w:rFonts w:cstheme="minorHAnsi"/>
                <w:iCs/>
                <w:u w:val="single"/>
              </w:rPr>
              <w:t>)</w:t>
            </w:r>
          </w:p>
          <w:p w14:paraId="2CC75C33" w14:textId="5A3E72E1" w:rsidR="00D94CDC" w:rsidRDefault="00D94CDC" w:rsidP="00D94CDC">
            <w:pPr>
              <w:widowControl w:val="0"/>
              <w:overflowPunct w:val="0"/>
              <w:autoSpaceDE w:val="0"/>
              <w:autoSpaceDN w:val="0"/>
              <w:adjustRightInd w:val="0"/>
              <w:spacing w:after="120"/>
              <w:jc w:val="both"/>
              <w:rPr>
                <w:rFonts w:cstheme="minorHAnsi"/>
                <w:iCs/>
              </w:rPr>
            </w:pPr>
            <w:r>
              <w:rPr>
                <w:rFonts w:cstheme="minorHAnsi"/>
                <w:iCs/>
              </w:rPr>
              <w:t xml:space="preserve">En inspección realizada con fecha 21 de agosto de 2020, se constata </w:t>
            </w:r>
            <w:r w:rsidR="003825A9">
              <w:rPr>
                <w:rFonts w:cstheme="minorHAnsi"/>
                <w:iCs/>
              </w:rPr>
              <w:t>que en el frente de trabajo se encuentra una excavadora realizando la acomodación de los residuos en sentido este-oeste, correspondientes al total de residuos recibidos durante ese día, ya que los camiones habrían hecho ingreso durante la mañana, y durante la tarde proceden a la cobertura diaria de los residuos. Se constata que fuera del frente de trabajo, la zanja se encuentra cubierta tanto en superficie como en los taludes</w:t>
            </w:r>
            <w:r w:rsidR="00DF0F1D">
              <w:rPr>
                <w:rFonts w:cstheme="minorHAnsi"/>
                <w:iCs/>
              </w:rPr>
              <w:t xml:space="preserve"> (Fotografía 13)</w:t>
            </w:r>
            <w:r w:rsidR="003825A9">
              <w:rPr>
                <w:rFonts w:cstheme="minorHAnsi"/>
                <w:iCs/>
              </w:rPr>
              <w:t xml:space="preserve">. Del registro de ingreso de camiones, y se observa que a contar del día 30 de </w:t>
            </w:r>
            <w:r w:rsidR="006B5E15">
              <w:rPr>
                <w:rFonts w:cstheme="minorHAnsi"/>
                <w:iCs/>
              </w:rPr>
              <w:t xml:space="preserve">junio de 2020, </w:t>
            </w:r>
            <w:r w:rsidR="003825A9">
              <w:rPr>
                <w:rFonts w:cstheme="minorHAnsi"/>
                <w:iCs/>
              </w:rPr>
              <w:t>los camiones comienzan a llegar durante la mañana. No se constata presencia de aves al interior de la zanja</w:t>
            </w:r>
            <w:r w:rsidR="006B5E15">
              <w:rPr>
                <w:rFonts w:cstheme="minorHAnsi"/>
                <w:iCs/>
              </w:rPr>
              <w:t xml:space="preserve">, </w:t>
            </w:r>
            <w:r w:rsidR="003825A9">
              <w:rPr>
                <w:rFonts w:cstheme="minorHAnsi"/>
                <w:iCs/>
              </w:rPr>
              <w:t xml:space="preserve">ni tampoco en el frente de trabajo, y solo se observaron en los alrededores fuera del del cero perimetral. </w:t>
            </w:r>
          </w:p>
          <w:p w14:paraId="334CCFB2" w14:textId="1D1FC574" w:rsidR="003825A9" w:rsidRPr="00505449" w:rsidRDefault="003825A9" w:rsidP="003825A9">
            <w:pPr>
              <w:jc w:val="both"/>
              <w:rPr>
                <w:rFonts w:cstheme="minorHAnsi"/>
                <w:iCs/>
                <w:u w:val="single"/>
              </w:rPr>
            </w:pPr>
            <w:r w:rsidRPr="00505449">
              <w:rPr>
                <w:rFonts w:cstheme="minorHAnsi"/>
                <w:iCs/>
                <w:u w:val="single"/>
              </w:rPr>
              <w:t xml:space="preserve">Actividad SMA 18-08-2020 (Ver anexo </w:t>
            </w:r>
            <w:r w:rsidR="009111FF">
              <w:rPr>
                <w:rFonts w:cstheme="minorHAnsi"/>
                <w:iCs/>
                <w:u w:val="single"/>
              </w:rPr>
              <w:t>2</w:t>
            </w:r>
            <w:r w:rsidRPr="00505449">
              <w:rPr>
                <w:rFonts w:cstheme="minorHAnsi"/>
                <w:iCs/>
                <w:u w:val="single"/>
              </w:rPr>
              <w:t>)</w:t>
            </w:r>
          </w:p>
          <w:p w14:paraId="6E7D9EF0" w14:textId="5D6AA732" w:rsidR="003825A9" w:rsidRPr="000A1083" w:rsidRDefault="003825A9" w:rsidP="003825A9">
            <w:pPr>
              <w:widowControl w:val="0"/>
              <w:overflowPunct w:val="0"/>
              <w:autoSpaceDE w:val="0"/>
              <w:autoSpaceDN w:val="0"/>
              <w:adjustRightInd w:val="0"/>
              <w:spacing w:after="120"/>
              <w:jc w:val="both"/>
              <w:rPr>
                <w:rFonts w:cstheme="minorHAnsi"/>
              </w:rPr>
            </w:pPr>
            <w:r>
              <w:rPr>
                <w:rFonts w:cstheme="minorHAnsi"/>
                <w:iCs/>
              </w:rPr>
              <w:t xml:space="preserve">En inspección realizada con fecha 18 de agosto de 2020, se constata que zanja se </w:t>
            </w:r>
            <w:r w:rsidR="000B7A20">
              <w:rPr>
                <w:rFonts w:cstheme="minorHAnsi"/>
                <w:iCs/>
              </w:rPr>
              <w:t xml:space="preserve">encuentra </w:t>
            </w:r>
            <w:r w:rsidRPr="00AD1966">
              <w:rPr>
                <w:rFonts w:cstheme="minorHAnsi"/>
                <w:iCs/>
              </w:rPr>
              <w:t>terminada</w:t>
            </w:r>
            <w:r w:rsidR="000B7A20">
              <w:rPr>
                <w:rFonts w:cstheme="minorHAnsi"/>
                <w:iCs/>
              </w:rPr>
              <w:t xml:space="preserve"> en un 80%</w:t>
            </w:r>
            <w:r w:rsidRPr="00AD1966">
              <w:rPr>
                <w:rFonts w:cstheme="minorHAnsi"/>
                <w:iCs/>
              </w:rPr>
              <w:t>,</w:t>
            </w:r>
            <w:r>
              <w:rPr>
                <w:rFonts w:cstheme="minorHAnsi"/>
                <w:iCs/>
              </w:rPr>
              <w:t xml:space="preserve"> cubierta y sin mayor presencia de residuos visibles. Fuera del frente de trabajo, la zanja se encuentra cubierta y en el primer tercio sur de la zanja ya se observa la capa final de cobertura</w:t>
            </w:r>
            <w:r w:rsidR="00DF0F1D">
              <w:rPr>
                <w:rFonts w:cstheme="minorHAnsi"/>
                <w:iCs/>
              </w:rPr>
              <w:t xml:space="preserve"> (Fotografía 2)</w:t>
            </w:r>
            <w:r>
              <w:rPr>
                <w:rFonts w:cstheme="minorHAnsi"/>
                <w:iCs/>
              </w:rPr>
              <w:t xml:space="preserve">. También se constata la instalación de una segunda tubería para la recirculación de los lixiviados, ubicada en la esquina noroeste de la zanja. Ser observa poca presencia de aves, y solo unos pocos jotes por fuera del cerco perimetral. </w:t>
            </w:r>
          </w:p>
        </w:tc>
        <w:tc>
          <w:tcPr>
            <w:tcW w:w="688" w:type="pct"/>
          </w:tcPr>
          <w:p w14:paraId="64474C01" w14:textId="26A99F16" w:rsidR="00C1119B" w:rsidRPr="000A1083" w:rsidRDefault="003825A9" w:rsidP="000A1083">
            <w:pPr>
              <w:widowControl w:val="0"/>
              <w:overflowPunct w:val="0"/>
              <w:autoSpaceDE w:val="0"/>
              <w:autoSpaceDN w:val="0"/>
              <w:adjustRightInd w:val="0"/>
              <w:spacing w:after="120"/>
              <w:jc w:val="both"/>
              <w:rPr>
                <w:rFonts w:cstheme="minorHAnsi"/>
              </w:rPr>
            </w:pPr>
            <w:r>
              <w:rPr>
                <w:rFonts w:cstheme="minorHAnsi"/>
                <w:iCs/>
              </w:rPr>
              <w:t>Se verifica la conformidad en el alcance de la medida N°</w:t>
            </w:r>
            <w:r w:rsidR="002C752B">
              <w:rPr>
                <w:rFonts w:cstheme="minorHAnsi"/>
                <w:iCs/>
              </w:rPr>
              <w:t>5</w:t>
            </w:r>
            <w:r>
              <w:rPr>
                <w:rFonts w:cstheme="minorHAnsi"/>
                <w:iCs/>
              </w:rPr>
              <w:t xml:space="preserve"> establecida en la Res. Ex. N°1064 de fecha 25 de junio de 2020.</w:t>
            </w:r>
          </w:p>
        </w:tc>
      </w:tr>
      <w:tr w:rsidR="00C1119B" w:rsidRPr="000A1083" w14:paraId="4356680F" w14:textId="77777777" w:rsidTr="00A80BA5">
        <w:trPr>
          <w:trHeight w:val="78"/>
          <w:jc w:val="center"/>
        </w:trPr>
        <w:tc>
          <w:tcPr>
            <w:tcW w:w="353" w:type="pct"/>
            <w:vAlign w:val="center"/>
          </w:tcPr>
          <w:p w14:paraId="537EEFF9" w14:textId="47443BB9" w:rsidR="00C1119B" w:rsidRDefault="00C1119B" w:rsidP="000A1083">
            <w:pPr>
              <w:widowControl w:val="0"/>
              <w:overflowPunct w:val="0"/>
              <w:autoSpaceDE w:val="0"/>
              <w:autoSpaceDN w:val="0"/>
              <w:adjustRightInd w:val="0"/>
              <w:spacing w:after="120" w:line="285" w:lineRule="auto"/>
              <w:jc w:val="center"/>
              <w:rPr>
                <w:rFonts w:cstheme="minorHAnsi"/>
                <w:iCs/>
              </w:rPr>
            </w:pPr>
            <w:r>
              <w:rPr>
                <w:rFonts w:cstheme="minorHAnsi"/>
                <w:iCs/>
              </w:rPr>
              <w:t>6</w:t>
            </w:r>
          </w:p>
        </w:tc>
        <w:tc>
          <w:tcPr>
            <w:tcW w:w="939" w:type="pct"/>
            <w:vAlign w:val="center"/>
          </w:tcPr>
          <w:p w14:paraId="47C90CCE" w14:textId="7984618B" w:rsidR="00C1119B" w:rsidRDefault="00C1119B" w:rsidP="000A1083">
            <w:pPr>
              <w:jc w:val="both"/>
            </w:pPr>
            <w:r>
              <w:t xml:space="preserve">Completar el cierre perimetral de la zona de disposición en los sectores Oeste y sur del recinto, cerrando además todos los </w:t>
            </w:r>
            <w:r>
              <w:lastRenderedPageBreak/>
              <w:t>espacios que puedan existir a ras de suelo, con el objetivo de impedir el ingreso de fauna silvestre (mamíferos) y cualquier otro vector sanitario, en todo el recinto.</w:t>
            </w:r>
          </w:p>
        </w:tc>
        <w:tc>
          <w:tcPr>
            <w:tcW w:w="3019" w:type="pct"/>
            <w:vAlign w:val="center"/>
          </w:tcPr>
          <w:p w14:paraId="751990E1" w14:textId="05D69C9E" w:rsidR="002C752B" w:rsidRDefault="002C752B" w:rsidP="002C752B">
            <w:pPr>
              <w:widowControl w:val="0"/>
              <w:overflowPunct w:val="0"/>
              <w:autoSpaceDE w:val="0"/>
              <w:autoSpaceDN w:val="0"/>
              <w:adjustRightInd w:val="0"/>
              <w:spacing w:after="120"/>
              <w:jc w:val="both"/>
              <w:rPr>
                <w:rFonts w:cstheme="minorHAnsi"/>
                <w:u w:val="single"/>
              </w:rPr>
            </w:pPr>
            <w:r w:rsidRPr="00AB7381">
              <w:rPr>
                <w:rFonts w:cstheme="minorHAnsi"/>
                <w:u w:val="single"/>
              </w:rPr>
              <w:lastRenderedPageBreak/>
              <w:t xml:space="preserve">Reporte titular (Ver Anexo </w:t>
            </w:r>
            <w:r w:rsidR="009111FF">
              <w:rPr>
                <w:rFonts w:cstheme="minorHAnsi"/>
                <w:u w:val="single"/>
              </w:rPr>
              <w:t>5</w:t>
            </w:r>
            <w:r w:rsidRPr="00AB7381">
              <w:rPr>
                <w:rFonts w:cstheme="minorHAnsi"/>
                <w:u w:val="single"/>
              </w:rPr>
              <w:t>):</w:t>
            </w:r>
          </w:p>
          <w:p w14:paraId="585D7C1A" w14:textId="2705BA50" w:rsidR="00671923" w:rsidRDefault="002C752B" w:rsidP="002C752B">
            <w:pPr>
              <w:widowControl w:val="0"/>
              <w:overflowPunct w:val="0"/>
              <w:autoSpaceDE w:val="0"/>
              <w:autoSpaceDN w:val="0"/>
              <w:adjustRightInd w:val="0"/>
              <w:spacing w:after="120"/>
              <w:jc w:val="both"/>
              <w:rPr>
                <w:rFonts w:cstheme="minorHAnsi"/>
              </w:rPr>
            </w:pPr>
            <w:r w:rsidRPr="00AB7381">
              <w:rPr>
                <w:rFonts w:cstheme="minorHAnsi"/>
                <w:iCs/>
              </w:rPr>
              <w:t>En</w:t>
            </w:r>
            <w:r>
              <w:rPr>
                <w:rFonts w:cstheme="minorHAnsi"/>
              </w:rPr>
              <w:t xml:space="preserve"> reporte de cumplimiento ingresado mediante </w:t>
            </w:r>
            <w:r w:rsidRPr="00EE0FE0">
              <w:rPr>
                <w:rFonts w:cstheme="minorHAnsi"/>
              </w:rPr>
              <w:t>Ord. IMA N°1270</w:t>
            </w:r>
            <w:r w:rsidR="00EE0FE0" w:rsidRPr="00EE0FE0">
              <w:rPr>
                <w:rFonts w:cstheme="minorHAnsi"/>
              </w:rPr>
              <w:t xml:space="preserve"> del</w:t>
            </w:r>
            <w:r w:rsidR="00EE0FE0">
              <w:rPr>
                <w:rFonts w:cstheme="minorHAnsi"/>
              </w:rPr>
              <w:t xml:space="preserve"> 13 de agosto de 2020</w:t>
            </w:r>
            <w:r>
              <w:rPr>
                <w:rFonts w:cstheme="minorHAnsi"/>
              </w:rPr>
              <w:t xml:space="preserve">, </w:t>
            </w:r>
            <w:r w:rsidR="00EE0FE0">
              <w:rPr>
                <w:rFonts w:cstheme="minorHAnsi"/>
              </w:rPr>
              <w:t xml:space="preserve">el </w:t>
            </w:r>
            <w:r>
              <w:rPr>
                <w:rFonts w:cstheme="minorHAnsi"/>
              </w:rPr>
              <w:t xml:space="preserve">titular indica que, a través del director de Obras del municipio, se instruye a la empresa encargada de la operación del relleno sanitario a la remoción del material de relleno, actividad que comenzó </w:t>
            </w:r>
            <w:r>
              <w:rPr>
                <w:rFonts w:cstheme="minorHAnsi"/>
              </w:rPr>
              <w:lastRenderedPageBreak/>
              <w:t xml:space="preserve">el 1 de julio de 2020. Dentro del informe se presentan imágenes donde se observa el avance de las obras, indicándose que con fecha 10 de julio se termina de construir el cierre perimetral. </w:t>
            </w:r>
          </w:p>
          <w:p w14:paraId="1B533325" w14:textId="2BEF936E" w:rsidR="002C752B" w:rsidRDefault="002C752B" w:rsidP="002C752B">
            <w:pPr>
              <w:widowControl w:val="0"/>
              <w:overflowPunct w:val="0"/>
              <w:autoSpaceDE w:val="0"/>
              <w:autoSpaceDN w:val="0"/>
              <w:adjustRightInd w:val="0"/>
              <w:spacing w:after="120"/>
              <w:jc w:val="both"/>
              <w:rPr>
                <w:rFonts w:cstheme="minorHAnsi"/>
              </w:rPr>
            </w:pPr>
            <w:r>
              <w:rPr>
                <w:rFonts w:cstheme="minorHAnsi"/>
              </w:rPr>
              <w:t xml:space="preserve">Se adjuntan fotografías en formato </w:t>
            </w:r>
            <w:r w:rsidR="00671923">
              <w:rPr>
                <w:rFonts w:cstheme="minorHAnsi"/>
              </w:rPr>
              <w:t>.</w:t>
            </w:r>
            <w:proofErr w:type="spellStart"/>
            <w:r w:rsidR="00671923">
              <w:rPr>
                <w:rFonts w:cstheme="minorHAnsi"/>
              </w:rPr>
              <w:t>pdf</w:t>
            </w:r>
            <w:proofErr w:type="spellEnd"/>
            <w:r w:rsidR="00671923">
              <w:rPr>
                <w:rFonts w:cstheme="minorHAnsi"/>
              </w:rPr>
              <w:t xml:space="preserve"> que dan cuenta de trabajos de construcción y estado del cerco perimetral durante los días 1 y 27 de julio, y durante el día 6 de agosto de 2020. No se adjuntan archivos en formato </w:t>
            </w:r>
            <w:r>
              <w:rPr>
                <w:rFonts w:cstheme="minorHAnsi"/>
              </w:rPr>
              <w:t>.</w:t>
            </w:r>
            <w:proofErr w:type="spellStart"/>
            <w:r>
              <w:rPr>
                <w:rFonts w:cstheme="minorHAnsi"/>
              </w:rPr>
              <w:t>jpg</w:t>
            </w:r>
            <w:proofErr w:type="spellEnd"/>
            <w:r>
              <w:rPr>
                <w:rFonts w:cstheme="minorHAnsi"/>
              </w:rPr>
              <w:t xml:space="preserve"> o .png que permita corroborar la fecha y coordenadas de las fotografías.</w:t>
            </w:r>
          </w:p>
          <w:p w14:paraId="15FEAEDA" w14:textId="2A0552C5" w:rsidR="002C752B" w:rsidRPr="003170A7" w:rsidRDefault="002C752B" w:rsidP="002C752B">
            <w:pPr>
              <w:jc w:val="both"/>
              <w:rPr>
                <w:rFonts w:cstheme="minorHAnsi"/>
                <w:iCs/>
                <w:u w:val="single"/>
              </w:rPr>
            </w:pPr>
            <w:r w:rsidRPr="003170A7">
              <w:rPr>
                <w:rFonts w:cstheme="minorHAnsi"/>
                <w:iCs/>
                <w:u w:val="single"/>
              </w:rPr>
              <w:t>Actividad SMA 21-0</w:t>
            </w:r>
            <w:r>
              <w:rPr>
                <w:rFonts w:cstheme="minorHAnsi"/>
                <w:iCs/>
                <w:u w:val="single"/>
              </w:rPr>
              <w:t>7</w:t>
            </w:r>
            <w:r w:rsidRPr="003170A7">
              <w:rPr>
                <w:rFonts w:cstheme="minorHAnsi"/>
                <w:iCs/>
                <w:u w:val="single"/>
              </w:rPr>
              <w:t xml:space="preserve">-2020 (Ver anexo </w:t>
            </w:r>
            <w:r w:rsidR="009111FF">
              <w:rPr>
                <w:rFonts w:cstheme="minorHAnsi"/>
                <w:iCs/>
                <w:u w:val="single"/>
              </w:rPr>
              <w:t>1</w:t>
            </w:r>
            <w:r w:rsidRPr="003170A7">
              <w:rPr>
                <w:rFonts w:cstheme="minorHAnsi"/>
                <w:iCs/>
                <w:u w:val="single"/>
              </w:rPr>
              <w:t>)</w:t>
            </w:r>
          </w:p>
          <w:p w14:paraId="06FD2384" w14:textId="3F8FD785" w:rsidR="002C752B" w:rsidRPr="002C752B" w:rsidRDefault="002C752B" w:rsidP="002C752B">
            <w:pPr>
              <w:widowControl w:val="0"/>
              <w:overflowPunct w:val="0"/>
              <w:autoSpaceDE w:val="0"/>
              <w:autoSpaceDN w:val="0"/>
              <w:adjustRightInd w:val="0"/>
              <w:spacing w:after="120"/>
              <w:jc w:val="both"/>
              <w:rPr>
                <w:rFonts w:cstheme="minorHAnsi"/>
                <w:iCs/>
              </w:rPr>
            </w:pPr>
            <w:r>
              <w:rPr>
                <w:rFonts w:cstheme="minorHAnsi"/>
                <w:iCs/>
              </w:rPr>
              <w:t>En inspección realizada con fecha 21 de agosto de 2020, se constata que la zanja cuenta con cierre perimetral completo, construido con malla de cerco y polines</w:t>
            </w:r>
            <w:r w:rsidR="00DF0F1D">
              <w:rPr>
                <w:rFonts w:cstheme="minorHAnsi"/>
                <w:iCs/>
              </w:rPr>
              <w:t xml:space="preserve"> (Fotografía</w:t>
            </w:r>
            <w:r w:rsidR="00D5722C">
              <w:rPr>
                <w:rFonts w:cstheme="minorHAnsi"/>
                <w:iCs/>
              </w:rPr>
              <w:t>s 14 y 15</w:t>
            </w:r>
            <w:r w:rsidR="00DF0F1D">
              <w:rPr>
                <w:rFonts w:cstheme="minorHAnsi"/>
                <w:iCs/>
              </w:rPr>
              <w:t>)</w:t>
            </w:r>
            <w:r>
              <w:rPr>
                <w:rFonts w:cstheme="minorHAnsi"/>
                <w:iCs/>
              </w:rPr>
              <w:t xml:space="preserve">. </w:t>
            </w:r>
          </w:p>
        </w:tc>
        <w:tc>
          <w:tcPr>
            <w:tcW w:w="688" w:type="pct"/>
          </w:tcPr>
          <w:p w14:paraId="384828EA" w14:textId="351BD628" w:rsidR="00C1119B" w:rsidRPr="000A1083" w:rsidRDefault="002C752B" w:rsidP="000A1083">
            <w:pPr>
              <w:widowControl w:val="0"/>
              <w:overflowPunct w:val="0"/>
              <w:autoSpaceDE w:val="0"/>
              <w:autoSpaceDN w:val="0"/>
              <w:adjustRightInd w:val="0"/>
              <w:spacing w:after="120"/>
              <w:jc w:val="both"/>
              <w:rPr>
                <w:rFonts w:cstheme="minorHAnsi"/>
              </w:rPr>
            </w:pPr>
            <w:r>
              <w:rPr>
                <w:rFonts w:cstheme="minorHAnsi"/>
                <w:iCs/>
              </w:rPr>
              <w:lastRenderedPageBreak/>
              <w:t xml:space="preserve">Se verifica la conformidad en el alcance de la medida N°5 establecida en la </w:t>
            </w:r>
            <w:r>
              <w:rPr>
                <w:rFonts w:cstheme="minorHAnsi"/>
                <w:iCs/>
              </w:rPr>
              <w:lastRenderedPageBreak/>
              <w:t>Res. Ex. N°1064 de fecha 25 de junio de 2020.</w:t>
            </w:r>
          </w:p>
        </w:tc>
      </w:tr>
    </w:tbl>
    <w:p w14:paraId="367A943F" w14:textId="77777777" w:rsidR="000A1083" w:rsidRPr="000A1083" w:rsidRDefault="000A1083" w:rsidP="000A1083">
      <w:pPr>
        <w:spacing w:after="0" w:line="240" w:lineRule="auto"/>
        <w:ind w:left="576"/>
        <w:contextualSpacing/>
        <w:jc w:val="both"/>
        <w:outlineLvl w:val="0"/>
        <w:rPr>
          <w:rFonts w:ascii="Calibri" w:eastAsia="Calibri" w:hAnsi="Calibri" w:cs="Calibri"/>
          <w:sz w:val="24"/>
          <w:szCs w:val="20"/>
        </w:rPr>
      </w:pPr>
    </w:p>
    <w:p w14:paraId="179610FA" w14:textId="0C4BDF30" w:rsidR="000A1083" w:rsidRDefault="000A1083" w:rsidP="00D5722C">
      <w:pPr>
        <w:spacing w:after="0" w:line="240" w:lineRule="auto"/>
        <w:contextualSpacing/>
        <w:jc w:val="both"/>
        <w:outlineLvl w:val="0"/>
        <w:rPr>
          <w:rFonts w:ascii="Calibri" w:eastAsia="Calibri" w:hAnsi="Calibri" w:cs="Calibri"/>
          <w:sz w:val="24"/>
          <w:szCs w:val="20"/>
        </w:rPr>
      </w:pPr>
    </w:p>
    <w:p w14:paraId="55BDEE0E" w14:textId="260309BE" w:rsidR="00D5722C" w:rsidRDefault="00D5722C" w:rsidP="00D5722C">
      <w:pPr>
        <w:spacing w:after="0" w:line="240" w:lineRule="auto"/>
        <w:contextualSpacing/>
        <w:jc w:val="both"/>
        <w:outlineLvl w:val="0"/>
        <w:rPr>
          <w:rFonts w:ascii="Calibri" w:eastAsia="Calibri" w:hAnsi="Calibri" w:cs="Calibri"/>
          <w:sz w:val="24"/>
          <w:szCs w:val="20"/>
        </w:rPr>
      </w:pPr>
    </w:p>
    <w:p w14:paraId="5D9979E4" w14:textId="63E5FEAF" w:rsidR="00EE0FE0" w:rsidRDefault="00EE0FE0" w:rsidP="00D5722C">
      <w:pPr>
        <w:spacing w:after="0" w:line="240" w:lineRule="auto"/>
        <w:contextualSpacing/>
        <w:jc w:val="both"/>
        <w:outlineLvl w:val="0"/>
        <w:rPr>
          <w:rFonts w:ascii="Calibri" w:eastAsia="Calibri" w:hAnsi="Calibri" w:cs="Calibri"/>
          <w:sz w:val="24"/>
          <w:szCs w:val="20"/>
        </w:rPr>
      </w:pPr>
    </w:p>
    <w:p w14:paraId="09687E22" w14:textId="08BB89D0" w:rsidR="00EE0FE0" w:rsidRDefault="00EE0FE0" w:rsidP="00D5722C">
      <w:pPr>
        <w:spacing w:after="0" w:line="240" w:lineRule="auto"/>
        <w:contextualSpacing/>
        <w:jc w:val="both"/>
        <w:outlineLvl w:val="0"/>
        <w:rPr>
          <w:rFonts w:ascii="Calibri" w:eastAsia="Calibri" w:hAnsi="Calibri" w:cs="Calibri"/>
          <w:sz w:val="24"/>
          <w:szCs w:val="20"/>
        </w:rPr>
      </w:pPr>
    </w:p>
    <w:p w14:paraId="1DA2B187" w14:textId="05814E08" w:rsidR="00EE0FE0" w:rsidRDefault="00EE0FE0" w:rsidP="00D5722C">
      <w:pPr>
        <w:spacing w:after="0" w:line="240" w:lineRule="auto"/>
        <w:contextualSpacing/>
        <w:jc w:val="both"/>
        <w:outlineLvl w:val="0"/>
        <w:rPr>
          <w:rFonts w:ascii="Calibri" w:eastAsia="Calibri" w:hAnsi="Calibri" w:cs="Calibri"/>
          <w:sz w:val="24"/>
          <w:szCs w:val="20"/>
        </w:rPr>
      </w:pPr>
    </w:p>
    <w:p w14:paraId="4C9B2F0B" w14:textId="7868A44A" w:rsidR="00EE0FE0" w:rsidRDefault="00EE0FE0" w:rsidP="00D5722C">
      <w:pPr>
        <w:spacing w:after="0" w:line="240" w:lineRule="auto"/>
        <w:contextualSpacing/>
        <w:jc w:val="both"/>
        <w:outlineLvl w:val="0"/>
        <w:rPr>
          <w:rFonts w:ascii="Calibri" w:eastAsia="Calibri" w:hAnsi="Calibri" w:cs="Calibri"/>
          <w:sz w:val="24"/>
          <w:szCs w:val="20"/>
        </w:rPr>
      </w:pPr>
    </w:p>
    <w:p w14:paraId="6173AF48" w14:textId="2E183580" w:rsidR="00EE0FE0" w:rsidRDefault="00EE0FE0" w:rsidP="00D5722C">
      <w:pPr>
        <w:spacing w:after="0" w:line="240" w:lineRule="auto"/>
        <w:contextualSpacing/>
        <w:jc w:val="both"/>
        <w:outlineLvl w:val="0"/>
        <w:rPr>
          <w:rFonts w:ascii="Calibri" w:eastAsia="Calibri" w:hAnsi="Calibri" w:cs="Calibri"/>
          <w:sz w:val="24"/>
          <w:szCs w:val="20"/>
        </w:rPr>
      </w:pPr>
    </w:p>
    <w:p w14:paraId="71C928E4" w14:textId="4D32B846" w:rsidR="00EE0FE0" w:rsidRDefault="00EE0FE0" w:rsidP="00D5722C">
      <w:pPr>
        <w:spacing w:after="0" w:line="240" w:lineRule="auto"/>
        <w:contextualSpacing/>
        <w:jc w:val="both"/>
        <w:outlineLvl w:val="0"/>
        <w:rPr>
          <w:rFonts w:ascii="Calibri" w:eastAsia="Calibri" w:hAnsi="Calibri" w:cs="Calibri"/>
          <w:sz w:val="24"/>
          <w:szCs w:val="20"/>
        </w:rPr>
      </w:pPr>
    </w:p>
    <w:p w14:paraId="2DD4429A" w14:textId="430BDA5F" w:rsidR="00EE0FE0" w:rsidRDefault="00EE0FE0" w:rsidP="00D5722C">
      <w:pPr>
        <w:spacing w:after="0" w:line="240" w:lineRule="auto"/>
        <w:contextualSpacing/>
        <w:jc w:val="both"/>
        <w:outlineLvl w:val="0"/>
        <w:rPr>
          <w:rFonts w:ascii="Calibri" w:eastAsia="Calibri" w:hAnsi="Calibri" w:cs="Calibri"/>
          <w:sz w:val="24"/>
          <w:szCs w:val="20"/>
        </w:rPr>
      </w:pPr>
    </w:p>
    <w:p w14:paraId="38C552D7" w14:textId="0507E444" w:rsidR="00EE0FE0" w:rsidRDefault="00EE0FE0" w:rsidP="00D5722C">
      <w:pPr>
        <w:spacing w:after="0" w:line="240" w:lineRule="auto"/>
        <w:contextualSpacing/>
        <w:jc w:val="both"/>
        <w:outlineLvl w:val="0"/>
        <w:rPr>
          <w:rFonts w:ascii="Calibri" w:eastAsia="Calibri" w:hAnsi="Calibri" w:cs="Calibri"/>
          <w:sz w:val="24"/>
          <w:szCs w:val="20"/>
        </w:rPr>
      </w:pPr>
    </w:p>
    <w:p w14:paraId="21B65DD6" w14:textId="04713E5D" w:rsidR="00EE0FE0" w:rsidRDefault="00EE0FE0" w:rsidP="00616BDB">
      <w:pPr>
        <w:spacing w:after="0" w:line="240" w:lineRule="auto"/>
        <w:contextualSpacing/>
        <w:jc w:val="both"/>
        <w:outlineLvl w:val="0"/>
        <w:rPr>
          <w:rFonts w:ascii="Calibri" w:eastAsia="Calibri" w:hAnsi="Calibri" w:cs="Calibri"/>
          <w:sz w:val="24"/>
          <w:szCs w:val="20"/>
        </w:rPr>
      </w:pPr>
    </w:p>
    <w:p w14:paraId="07722FDC" w14:textId="42A2B5A2" w:rsidR="00616BDB" w:rsidRDefault="00616BDB" w:rsidP="00616BDB">
      <w:pPr>
        <w:spacing w:after="0" w:line="240" w:lineRule="auto"/>
        <w:contextualSpacing/>
        <w:jc w:val="both"/>
        <w:outlineLvl w:val="0"/>
        <w:rPr>
          <w:rFonts w:ascii="Calibri" w:eastAsia="Calibri" w:hAnsi="Calibri" w:cs="Calibri"/>
          <w:sz w:val="24"/>
          <w:szCs w:val="20"/>
        </w:rPr>
      </w:pPr>
    </w:p>
    <w:p w14:paraId="771ECFDB" w14:textId="7418F3C0" w:rsidR="00616BDB" w:rsidRDefault="00616BDB" w:rsidP="00616BDB">
      <w:pPr>
        <w:spacing w:after="0" w:line="240" w:lineRule="auto"/>
        <w:contextualSpacing/>
        <w:jc w:val="both"/>
        <w:outlineLvl w:val="0"/>
        <w:rPr>
          <w:rFonts w:ascii="Calibri" w:eastAsia="Calibri" w:hAnsi="Calibri" w:cs="Calibri"/>
          <w:sz w:val="24"/>
          <w:szCs w:val="20"/>
        </w:rPr>
      </w:pPr>
    </w:p>
    <w:p w14:paraId="7C4BFBDE" w14:textId="77777777" w:rsidR="00616BDB" w:rsidRDefault="00616BDB" w:rsidP="00616BDB">
      <w:pPr>
        <w:spacing w:after="0" w:line="240" w:lineRule="auto"/>
        <w:contextualSpacing/>
        <w:jc w:val="both"/>
        <w:outlineLvl w:val="0"/>
        <w:rPr>
          <w:rFonts w:ascii="Calibri" w:eastAsia="Calibri" w:hAnsi="Calibri" w:cs="Calibri"/>
          <w:sz w:val="24"/>
          <w:szCs w:val="20"/>
        </w:rPr>
      </w:pPr>
    </w:p>
    <w:p w14:paraId="1FFB4EA9" w14:textId="0705741A" w:rsidR="00EE0FE0" w:rsidRDefault="00EE0FE0" w:rsidP="00EE0FE0">
      <w:pPr>
        <w:spacing w:after="0" w:line="240" w:lineRule="auto"/>
        <w:ind w:firstLine="708"/>
        <w:contextualSpacing/>
        <w:jc w:val="both"/>
        <w:outlineLvl w:val="0"/>
        <w:rPr>
          <w:rFonts w:ascii="Calibri" w:eastAsia="Calibri" w:hAnsi="Calibri" w:cs="Calibri"/>
          <w:sz w:val="24"/>
          <w:szCs w:val="20"/>
        </w:rPr>
      </w:pPr>
    </w:p>
    <w:p w14:paraId="7743C097" w14:textId="7D405511" w:rsidR="00EE0FE0" w:rsidRDefault="00EE0FE0" w:rsidP="00EE0FE0">
      <w:pPr>
        <w:spacing w:after="0" w:line="240" w:lineRule="auto"/>
        <w:ind w:firstLine="708"/>
        <w:contextualSpacing/>
        <w:jc w:val="both"/>
        <w:outlineLvl w:val="0"/>
        <w:rPr>
          <w:rFonts w:ascii="Calibri" w:eastAsia="Calibri" w:hAnsi="Calibri" w:cs="Calibri"/>
          <w:sz w:val="24"/>
          <w:szCs w:val="20"/>
        </w:rPr>
      </w:pPr>
    </w:p>
    <w:p w14:paraId="280C62E4" w14:textId="7E3A8616" w:rsidR="00EE0FE0" w:rsidRDefault="00EE0FE0" w:rsidP="00EE0FE0">
      <w:pPr>
        <w:spacing w:after="0" w:line="240" w:lineRule="auto"/>
        <w:ind w:firstLine="708"/>
        <w:contextualSpacing/>
        <w:jc w:val="both"/>
        <w:outlineLvl w:val="0"/>
        <w:rPr>
          <w:rFonts w:ascii="Calibri" w:eastAsia="Calibri" w:hAnsi="Calibri" w:cs="Calibri"/>
          <w:sz w:val="24"/>
          <w:szCs w:val="20"/>
        </w:rPr>
      </w:pPr>
    </w:p>
    <w:p w14:paraId="26370237" w14:textId="275CB426" w:rsidR="00EE0FE0" w:rsidRDefault="00EE0FE0" w:rsidP="00EE0FE0">
      <w:pPr>
        <w:spacing w:after="0" w:line="240" w:lineRule="auto"/>
        <w:ind w:firstLine="708"/>
        <w:contextualSpacing/>
        <w:jc w:val="both"/>
        <w:outlineLvl w:val="0"/>
        <w:rPr>
          <w:rFonts w:ascii="Calibri" w:eastAsia="Calibri" w:hAnsi="Calibri" w:cs="Calibri"/>
          <w:sz w:val="24"/>
          <w:szCs w:val="20"/>
        </w:rPr>
      </w:pPr>
    </w:p>
    <w:p w14:paraId="2A77EA2D" w14:textId="555F880E" w:rsidR="00EE0FE0" w:rsidRDefault="00EE0FE0" w:rsidP="00EE0FE0">
      <w:pPr>
        <w:spacing w:after="0" w:line="240" w:lineRule="auto"/>
        <w:ind w:firstLine="708"/>
        <w:contextualSpacing/>
        <w:jc w:val="both"/>
        <w:outlineLvl w:val="0"/>
        <w:rPr>
          <w:rFonts w:ascii="Calibri" w:eastAsia="Calibri" w:hAnsi="Calibri" w:cs="Calibri"/>
          <w:sz w:val="24"/>
          <w:szCs w:val="20"/>
        </w:rPr>
      </w:pPr>
    </w:p>
    <w:p w14:paraId="36FCAA61" w14:textId="77777777" w:rsidR="00303F6D" w:rsidRDefault="00303F6D" w:rsidP="00303F6D">
      <w:pPr>
        <w:spacing w:after="0" w:line="240" w:lineRule="auto"/>
        <w:contextualSpacing/>
        <w:jc w:val="both"/>
        <w:outlineLvl w:val="0"/>
        <w:rPr>
          <w:rFonts w:ascii="Calibri" w:eastAsia="Calibri" w:hAnsi="Calibri" w:cs="Calibri"/>
          <w:sz w:val="24"/>
          <w:szCs w:val="20"/>
        </w:rPr>
        <w:sectPr w:rsidR="00303F6D" w:rsidSect="00303F6D">
          <w:type w:val="nextColumn"/>
          <w:pgSz w:w="15840" w:h="12240" w:orient="landscape" w:code="1"/>
          <w:pgMar w:top="1138" w:right="1138" w:bottom="1138" w:left="1138" w:header="709" w:footer="709" w:gutter="0"/>
          <w:cols w:space="708"/>
          <w:docGrid w:linePitch="360"/>
        </w:sectPr>
      </w:pPr>
    </w:p>
    <w:p w14:paraId="0A75A6DE" w14:textId="77777777" w:rsidR="00D5722C" w:rsidRPr="000A1083" w:rsidRDefault="00D5722C" w:rsidP="00D5722C">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6854"/>
        <w:gridCol w:w="6700"/>
      </w:tblGrid>
      <w:tr w:rsidR="00EA1717" w:rsidRPr="000A1083" w14:paraId="4A5B728F" w14:textId="77777777" w:rsidTr="00AB7381">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44E4937" w14:textId="6489126D" w:rsidR="00EA1717" w:rsidRPr="000A1083" w:rsidRDefault="00EA1717" w:rsidP="00AB7381">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t>Registros</w:t>
            </w:r>
          </w:p>
        </w:tc>
      </w:tr>
      <w:tr w:rsidR="00EA1717" w:rsidRPr="000A1083" w14:paraId="6BE525FC" w14:textId="77777777" w:rsidTr="00AB7381">
        <w:trPr>
          <w:trHeight w:val="6079"/>
          <w:jc w:val="center"/>
        </w:trPr>
        <w:tc>
          <w:tcPr>
            <w:tcW w:w="2558" w:type="pct"/>
            <w:tcBorders>
              <w:top w:val="nil"/>
              <w:left w:val="single" w:sz="4" w:space="0" w:color="auto"/>
              <w:right w:val="single" w:sz="4" w:space="0" w:color="auto"/>
            </w:tcBorders>
            <w:shd w:val="clear" w:color="auto" w:fill="auto"/>
            <w:noWrap/>
            <w:vAlign w:val="center"/>
            <w:hideMark/>
          </w:tcPr>
          <w:tbl>
            <w:tblPr>
              <w:tblStyle w:val="Tablaconcuadrcula"/>
              <w:tblW w:w="0" w:type="auto"/>
              <w:tblLook w:val="04A0" w:firstRow="1" w:lastRow="0" w:firstColumn="1" w:lastColumn="0" w:noHBand="0" w:noVBand="1"/>
            </w:tblPr>
            <w:tblGrid>
              <w:gridCol w:w="1180"/>
              <w:gridCol w:w="1182"/>
              <w:gridCol w:w="3213"/>
              <w:gridCol w:w="1095"/>
            </w:tblGrid>
            <w:tr w:rsidR="00EA1717" w14:paraId="36122C37" w14:textId="77777777" w:rsidTr="00EA1717">
              <w:tc>
                <w:tcPr>
                  <w:tcW w:w="1180" w:type="dxa"/>
                  <w:shd w:val="clear" w:color="auto" w:fill="BFBFBF" w:themeFill="background1" w:themeFillShade="BF"/>
                </w:tcPr>
                <w:p w14:paraId="3D31BD17" w14:textId="77777777" w:rsidR="00EA1717" w:rsidRPr="00EA1717" w:rsidRDefault="00EA1717" w:rsidP="00EA1717">
                  <w:pPr>
                    <w:jc w:val="center"/>
                    <w:rPr>
                      <w:rFonts w:eastAsia="Times New Roman"/>
                      <w:b/>
                      <w:bCs/>
                      <w:color w:val="000000"/>
                      <w:lang w:eastAsia="es-CL"/>
                    </w:rPr>
                  </w:pPr>
                  <w:proofErr w:type="spellStart"/>
                  <w:r w:rsidRPr="00EA1717">
                    <w:rPr>
                      <w:rFonts w:eastAsia="Times New Roman"/>
                      <w:b/>
                      <w:bCs/>
                      <w:color w:val="000000"/>
                      <w:lang w:eastAsia="es-CL"/>
                    </w:rPr>
                    <w:t>N°</w:t>
                  </w:r>
                  <w:proofErr w:type="spellEnd"/>
                  <w:r w:rsidRPr="00EA1717">
                    <w:rPr>
                      <w:rFonts w:eastAsia="Times New Roman"/>
                      <w:b/>
                      <w:bCs/>
                      <w:color w:val="000000"/>
                      <w:lang w:eastAsia="es-CL"/>
                    </w:rPr>
                    <w:t xml:space="preserve"> Guía de despacho</w:t>
                  </w:r>
                </w:p>
              </w:tc>
              <w:tc>
                <w:tcPr>
                  <w:tcW w:w="1092" w:type="dxa"/>
                  <w:shd w:val="clear" w:color="auto" w:fill="BFBFBF" w:themeFill="background1" w:themeFillShade="BF"/>
                </w:tcPr>
                <w:p w14:paraId="382FE5E9" w14:textId="77777777" w:rsidR="00EA1717" w:rsidRPr="00EA1717" w:rsidRDefault="00EA1717" w:rsidP="00EA1717">
                  <w:pPr>
                    <w:jc w:val="center"/>
                    <w:rPr>
                      <w:rFonts w:eastAsia="Times New Roman"/>
                      <w:b/>
                      <w:bCs/>
                      <w:color w:val="000000"/>
                      <w:lang w:eastAsia="es-CL"/>
                    </w:rPr>
                  </w:pPr>
                  <w:r w:rsidRPr="00EA1717">
                    <w:rPr>
                      <w:rFonts w:eastAsia="Times New Roman"/>
                      <w:b/>
                      <w:bCs/>
                      <w:color w:val="000000"/>
                      <w:lang w:eastAsia="es-CL"/>
                    </w:rPr>
                    <w:t>Fecha</w:t>
                  </w:r>
                </w:p>
              </w:tc>
              <w:tc>
                <w:tcPr>
                  <w:tcW w:w="3213" w:type="dxa"/>
                  <w:shd w:val="clear" w:color="auto" w:fill="BFBFBF" w:themeFill="background1" w:themeFillShade="BF"/>
                </w:tcPr>
                <w:p w14:paraId="2093EB38" w14:textId="77777777" w:rsidR="00EA1717" w:rsidRPr="00EA1717" w:rsidRDefault="00EA1717" w:rsidP="00EA1717">
                  <w:pPr>
                    <w:jc w:val="center"/>
                    <w:rPr>
                      <w:rFonts w:eastAsia="Times New Roman"/>
                      <w:b/>
                      <w:bCs/>
                      <w:color w:val="000000"/>
                      <w:lang w:eastAsia="es-CL"/>
                    </w:rPr>
                  </w:pPr>
                  <w:r w:rsidRPr="00EA1717">
                    <w:rPr>
                      <w:rFonts w:eastAsia="Times New Roman"/>
                      <w:b/>
                      <w:bCs/>
                      <w:color w:val="000000"/>
                      <w:lang w:eastAsia="es-CL"/>
                    </w:rPr>
                    <w:t>Descripción</w:t>
                  </w:r>
                </w:p>
              </w:tc>
              <w:tc>
                <w:tcPr>
                  <w:tcW w:w="1095" w:type="dxa"/>
                  <w:shd w:val="clear" w:color="auto" w:fill="BFBFBF" w:themeFill="background1" w:themeFillShade="BF"/>
                </w:tcPr>
                <w:p w14:paraId="65B3996F" w14:textId="77777777" w:rsidR="00EA1717" w:rsidRPr="00EA1717" w:rsidRDefault="00EA1717" w:rsidP="00EA1717">
                  <w:pPr>
                    <w:jc w:val="center"/>
                    <w:rPr>
                      <w:rFonts w:eastAsia="Times New Roman"/>
                      <w:b/>
                      <w:bCs/>
                      <w:color w:val="000000"/>
                      <w:lang w:eastAsia="es-CL"/>
                    </w:rPr>
                  </w:pPr>
                  <w:r w:rsidRPr="00EA1717">
                    <w:rPr>
                      <w:rFonts w:eastAsia="Times New Roman"/>
                      <w:b/>
                      <w:bCs/>
                      <w:color w:val="000000"/>
                      <w:lang w:eastAsia="es-CL"/>
                    </w:rPr>
                    <w:t>Cantidad (m3)</w:t>
                  </w:r>
                </w:p>
              </w:tc>
            </w:tr>
            <w:tr w:rsidR="00EA1717" w14:paraId="79FDDDE4" w14:textId="77777777" w:rsidTr="00EA1717">
              <w:tc>
                <w:tcPr>
                  <w:tcW w:w="1180" w:type="dxa"/>
                </w:tcPr>
                <w:p w14:paraId="7236FB3E" w14:textId="77CA8773"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N°443</w:t>
                  </w:r>
                </w:p>
              </w:tc>
              <w:tc>
                <w:tcPr>
                  <w:tcW w:w="1092" w:type="dxa"/>
                </w:tcPr>
                <w:p w14:paraId="42515B61"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08/08/2020</w:t>
                  </w:r>
                </w:p>
              </w:tc>
              <w:tc>
                <w:tcPr>
                  <w:tcW w:w="3213" w:type="dxa"/>
                </w:tcPr>
                <w:p w14:paraId="462B7AC5" w14:textId="0FB3D6B8"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Retiro y traslado residuos lixiviados con destino a planta ESSAL.</w:t>
                  </w:r>
                </w:p>
              </w:tc>
              <w:tc>
                <w:tcPr>
                  <w:tcW w:w="1095" w:type="dxa"/>
                </w:tcPr>
                <w:p w14:paraId="0D11ABF0"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rPr>
                    <w:t>30</w:t>
                  </w:r>
                </w:p>
              </w:tc>
            </w:tr>
            <w:tr w:rsidR="00EA1717" w14:paraId="44CF1020" w14:textId="77777777" w:rsidTr="00EA1717">
              <w:tc>
                <w:tcPr>
                  <w:tcW w:w="1180" w:type="dxa"/>
                </w:tcPr>
                <w:p w14:paraId="1B366D84" w14:textId="2FBB4449"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N°446</w:t>
                  </w:r>
                </w:p>
              </w:tc>
              <w:tc>
                <w:tcPr>
                  <w:tcW w:w="1092" w:type="dxa"/>
                </w:tcPr>
                <w:p w14:paraId="121413D5"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09/08/2020</w:t>
                  </w:r>
                </w:p>
              </w:tc>
              <w:tc>
                <w:tcPr>
                  <w:tcW w:w="3213" w:type="dxa"/>
                </w:tcPr>
                <w:p w14:paraId="274992AB" w14:textId="1761AF2E" w:rsidR="00EA1717" w:rsidRDefault="00EA1717" w:rsidP="00EA1717">
                  <w:pPr>
                    <w:widowControl w:val="0"/>
                    <w:overflowPunct w:val="0"/>
                    <w:autoSpaceDE w:val="0"/>
                    <w:autoSpaceDN w:val="0"/>
                    <w:adjustRightInd w:val="0"/>
                    <w:spacing w:after="120"/>
                    <w:jc w:val="both"/>
                    <w:rPr>
                      <w:rFonts w:cstheme="minorHAnsi"/>
                    </w:rPr>
                  </w:pPr>
                  <w:r w:rsidRPr="00561219">
                    <w:rPr>
                      <w:rFonts w:cstheme="minorHAnsi"/>
                      <w:iCs/>
                    </w:rPr>
                    <w:t>Retiro y traslado residuos lixiviados con destino a planta ESSAL.</w:t>
                  </w:r>
                </w:p>
              </w:tc>
              <w:tc>
                <w:tcPr>
                  <w:tcW w:w="1095" w:type="dxa"/>
                </w:tcPr>
                <w:p w14:paraId="4C8C7E1E"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rPr>
                    <w:t>15</w:t>
                  </w:r>
                </w:p>
              </w:tc>
            </w:tr>
            <w:tr w:rsidR="00EA1717" w14:paraId="673F3F38" w14:textId="77777777" w:rsidTr="00EA1717">
              <w:tc>
                <w:tcPr>
                  <w:tcW w:w="1180" w:type="dxa"/>
                </w:tcPr>
                <w:p w14:paraId="56AA838D" w14:textId="3E376196" w:rsidR="00EA1717" w:rsidRDefault="00EA1717" w:rsidP="00EA1717">
                  <w:pPr>
                    <w:widowControl w:val="0"/>
                    <w:overflowPunct w:val="0"/>
                    <w:autoSpaceDE w:val="0"/>
                    <w:autoSpaceDN w:val="0"/>
                    <w:adjustRightInd w:val="0"/>
                    <w:spacing w:after="120"/>
                    <w:jc w:val="both"/>
                    <w:rPr>
                      <w:rFonts w:cstheme="minorHAnsi"/>
                      <w:iCs/>
                    </w:rPr>
                  </w:pPr>
                  <w:r>
                    <w:rPr>
                      <w:rFonts w:cstheme="minorHAnsi"/>
                      <w:iCs/>
                    </w:rPr>
                    <w:t>N°449</w:t>
                  </w:r>
                </w:p>
              </w:tc>
              <w:tc>
                <w:tcPr>
                  <w:tcW w:w="1092" w:type="dxa"/>
                </w:tcPr>
                <w:p w14:paraId="66858F96" w14:textId="77777777" w:rsidR="00EA1717" w:rsidRDefault="00EA1717" w:rsidP="00EA1717">
                  <w:pPr>
                    <w:widowControl w:val="0"/>
                    <w:overflowPunct w:val="0"/>
                    <w:autoSpaceDE w:val="0"/>
                    <w:autoSpaceDN w:val="0"/>
                    <w:adjustRightInd w:val="0"/>
                    <w:spacing w:after="120"/>
                    <w:jc w:val="both"/>
                    <w:rPr>
                      <w:rFonts w:cstheme="minorHAnsi"/>
                      <w:iCs/>
                    </w:rPr>
                  </w:pPr>
                  <w:r>
                    <w:rPr>
                      <w:rFonts w:cstheme="minorHAnsi"/>
                      <w:iCs/>
                    </w:rPr>
                    <w:t>09/08/2020</w:t>
                  </w:r>
                </w:p>
              </w:tc>
              <w:tc>
                <w:tcPr>
                  <w:tcW w:w="3213" w:type="dxa"/>
                </w:tcPr>
                <w:p w14:paraId="2CE265C1" w14:textId="67D7FD61" w:rsidR="00EA1717" w:rsidRDefault="00EA1717" w:rsidP="00EA1717">
                  <w:pPr>
                    <w:widowControl w:val="0"/>
                    <w:overflowPunct w:val="0"/>
                    <w:autoSpaceDE w:val="0"/>
                    <w:autoSpaceDN w:val="0"/>
                    <w:adjustRightInd w:val="0"/>
                    <w:spacing w:after="120"/>
                    <w:jc w:val="both"/>
                    <w:rPr>
                      <w:rFonts w:cstheme="minorHAnsi"/>
                      <w:iCs/>
                    </w:rPr>
                  </w:pPr>
                  <w:r w:rsidRPr="00561219">
                    <w:rPr>
                      <w:rFonts w:cstheme="minorHAnsi"/>
                      <w:iCs/>
                    </w:rPr>
                    <w:t>Retiro y traslado residuos lixiviados con destino a planta ESSAL.</w:t>
                  </w:r>
                </w:p>
              </w:tc>
              <w:tc>
                <w:tcPr>
                  <w:tcW w:w="1095" w:type="dxa"/>
                </w:tcPr>
                <w:p w14:paraId="0466650C"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rPr>
                    <w:t>15</w:t>
                  </w:r>
                </w:p>
              </w:tc>
            </w:tr>
            <w:tr w:rsidR="00EA1717" w14:paraId="31076867" w14:textId="77777777" w:rsidTr="00EA1717">
              <w:tc>
                <w:tcPr>
                  <w:tcW w:w="1180" w:type="dxa"/>
                </w:tcPr>
                <w:p w14:paraId="00693A96" w14:textId="6DA792C1"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N°450</w:t>
                  </w:r>
                </w:p>
              </w:tc>
              <w:tc>
                <w:tcPr>
                  <w:tcW w:w="1092" w:type="dxa"/>
                </w:tcPr>
                <w:p w14:paraId="5FF94DE7"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10/08/2020</w:t>
                  </w:r>
                </w:p>
              </w:tc>
              <w:tc>
                <w:tcPr>
                  <w:tcW w:w="3213" w:type="dxa"/>
                </w:tcPr>
                <w:p w14:paraId="7A2E86B6" w14:textId="48D68D20" w:rsidR="00EA1717" w:rsidRDefault="00EA1717" w:rsidP="00EA1717">
                  <w:pPr>
                    <w:widowControl w:val="0"/>
                    <w:overflowPunct w:val="0"/>
                    <w:autoSpaceDE w:val="0"/>
                    <w:autoSpaceDN w:val="0"/>
                    <w:adjustRightInd w:val="0"/>
                    <w:spacing w:after="120"/>
                    <w:jc w:val="both"/>
                    <w:rPr>
                      <w:rFonts w:cstheme="minorHAnsi"/>
                    </w:rPr>
                  </w:pPr>
                  <w:r w:rsidRPr="00561219">
                    <w:rPr>
                      <w:rFonts w:cstheme="minorHAnsi"/>
                      <w:iCs/>
                    </w:rPr>
                    <w:t>Retiro y traslado residuos lixiviados con destino a planta ESSAL.</w:t>
                  </w:r>
                </w:p>
              </w:tc>
              <w:tc>
                <w:tcPr>
                  <w:tcW w:w="1095" w:type="dxa"/>
                </w:tcPr>
                <w:p w14:paraId="65F2DCA4"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rPr>
                    <w:t>15</w:t>
                  </w:r>
                </w:p>
              </w:tc>
            </w:tr>
            <w:tr w:rsidR="00EA1717" w14:paraId="2872965A" w14:textId="77777777" w:rsidTr="00EA1717">
              <w:tc>
                <w:tcPr>
                  <w:tcW w:w="1180" w:type="dxa"/>
                </w:tcPr>
                <w:p w14:paraId="043D15AF" w14:textId="50B5D918"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N°451</w:t>
                  </w:r>
                </w:p>
              </w:tc>
              <w:tc>
                <w:tcPr>
                  <w:tcW w:w="1092" w:type="dxa"/>
                </w:tcPr>
                <w:p w14:paraId="36757B05"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11/08/2020</w:t>
                  </w:r>
                </w:p>
              </w:tc>
              <w:tc>
                <w:tcPr>
                  <w:tcW w:w="3213" w:type="dxa"/>
                </w:tcPr>
                <w:p w14:paraId="53FD3B3E" w14:textId="560F69DF" w:rsidR="00EA1717" w:rsidRDefault="00EA1717" w:rsidP="00EA1717">
                  <w:pPr>
                    <w:widowControl w:val="0"/>
                    <w:overflowPunct w:val="0"/>
                    <w:autoSpaceDE w:val="0"/>
                    <w:autoSpaceDN w:val="0"/>
                    <w:adjustRightInd w:val="0"/>
                    <w:spacing w:after="120"/>
                    <w:jc w:val="both"/>
                    <w:rPr>
                      <w:rFonts w:cstheme="minorHAnsi"/>
                    </w:rPr>
                  </w:pPr>
                  <w:r w:rsidRPr="00561219">
                    <w:rPr>
                      <w:rFonts w:cstheme="minorHAnsi"/>
                      <w:iCs/>
                    </w:rPr>
                    <w:t>Retiro y traslado residuos lixiviados con destino a planta ESSAL.</w:t>
                  </w:r>
                </w:p>
              </w:tc>
              <w:tc>
                <w:tcPr>
                  <w:tcW w:w="1095" w:type="dxa"/>
                </w:tcPr>
                <w:p w14:paraId="34D69DDA"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15</w:t>
                  </w:r>
                </w:p>
              </w:tc>
            </w:tr>
            <w:tr w:rsidR="00EA1717" w14:paraId="272D11F4" w14:textId="77777777" w:rsidTr="00EA1717">
              <w:tc>
                <w:tcPr>
                  <w:tcW w:w="1180" w:type="dxa"/>
                </w:tcPr>
                <w:p w14:paraId="4EFED296" w14:textId="6B56459B"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N°452</w:t>
                  </w:r>
                </w:p>
              </w:tc>
              <w:tc>
                <w:tcPr>
                  <w:tcW w:w="1092" w:type="dxa"/>
                </w:tcPr>
                <w:p w14:paraId="20E1A0CE"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11/08/2020</w:t>
                  </w:r>
                </w:p>
              </w:tc>
              <w:tc>
                <w:tcPr>
                  <w:tcW w:w="3213" w:type="dxa"/>
                </w:tcPr>
                <w:p w14:paraId="0AE2D049" w14:textId="22FD5E82" w:rsidR="00EA1717" w:rsidRDefault="00EA1717" w:rsidP="00EA1717">
                  <w:pPr>
                    <w:widowControl w:val="0"/>
                    <w:overflowPunct w:val="0"/>
                    <w:autoSpaceDE w:val="0"/>
                    <w:autoSpaceDN w:val="0"/>
                    <w:adjustRightInd w:val="0"/>
                    <w:spacing w:after="120"/>
                    <w:jc w:val="both"/>
                    <w:rPr>
                      <w:rFonts w:cstheme="minorHAnsi"/>
                    </w:rPr>
                  </w:pPr>
                  <w:r w:rsidRPr="00561219">
                    <w:rPr>
                      <w:rFonts w:cstheme="minorHAnsi"/>
                      <w:iCs/>
                    </w:rPr>
                    <w:t>Retiro y traslado residuos lixiviados con destino a planta ESSAL.</w:t>
                  </w:r>
                </w:p>
              </w:tc>
              <w:tc>
                <w:tcPr>
                  <w:tcW w:w="1095" w:type="dxa"/>
                </w:tcPr>
                <w:p w14:paraId="3A5D4501" w14:textId="77777777" w:rsidR="00EA1717" w:rsidRDefault="00EA1717" w:rsidP="00EA1717">
                  <w:pPr>
                    <w:widowControl w:val="0"/>
                    <w:overflowPunct w:val="0"/>
                    <w:autoSpaceDE w:val="0"/>
                    <w:autoSpaceDN w:val="0"/>
                    <w:adjustRightInd w:val="0"/>
                    <w:spacing w:after="120"/>
                    <w:jc w:val="both"/>
                    <w:rPr>
                      <w:rFonts w:cstheme="minorHAnsi"/>
                    </w:rPr>
                  </w:pPr>
                  <w:r>
                    <w:rPr>
                      <w:rFonts w:cstheme="minorHAnsi"/>
                      <w:iCs/>
                    </w:rPr>
                    <w:t>15</w:t>
                  </w:r>
                </w:p>
              </w:tc>
            </w:tr>
            <w:tr w:rsidR="00EA1717" w14:paraId="0E5653A6" w14:textId="77777777" w:rsidTr="00EA1717">
              <w:tc>
                <w:tcPr>
                  <w:tcW w:w="5485" w:type="dxa"/>
                  <w:gridSpan w:val="3"/>
                </w:tcPr>
                <w:p w14:paraId="07168846" w14:textId="77777777" w:rsidR="00EA1717" w:rsidRDefault="00EA1717" w:rsidP="00EA1717">
                  <w:pPr>
                    <w:widowControl w:val="0"/>
                    <w:overflowPunct w:val="0"/>
                    <w:autoSpaceDE w:val="0"/>
                    <w:autoSpaceDN w:val="0"/>
                    <w:adjustRightInd w:val="0"/>
                    <w:spacing w:after="120"/>
                    <w:jc w:val="both"/>
                    <w:rPr>
                      <w:rFonts w:cstheme="minorHAnsi"/>
                      <w:iCs/>
                    </w:rPr>
                  </w:pPr>
                  <w:r>
                    <w:rPr>
                      <w:rFonts w:cstheme="minorHAnsi"/>
                      <w:iCs/>
                    </w:rPr>
                    <w:t>Total</w:t>
                  </w:r>
                </w:p>
              </w:tc>
              <w:tc>
                <w:tcPr>
                  <w:tcW w:w="1095" w:type="dxa"/>
                </w:tcPr>
                <w:p w14:paraId="0676959D" w14:textId="77777777" w:rsidR="00EA1717" w:rsidRDefault="00EA1717" w:rsidP="00EA1717">
                  <w:pPr>
                    <w:widowControl w:val="0"/>
                    <w:overflowPunct w:val="0"/>
                    <w:autoSpaceDE w:val="0"/>
                    <w:autoSpaceDN w:val="0"/>
                    <w:adjustRightInd w:val="0"/>
                    <w:spacing w:after="120"/>
                    <w:jc w:val="both"/>
                    <w:rPr>
                      <w:rFonts w:cstheme="minorHAnsi"/>
                      <w:iCs/>
                    </w:rPr>
                  </w:pPr>
                  <w:r>
                    <w:rPr>
                      <w:rFonts w:cstheme="minorHAnsi"/>
                      <w:iCs/>
                    </w:rPr>
                    <w:t>105</w:t>
                  </w:r>
                </w:p>
              </w:tc>
            </w:tr>
          </w:tbl>
          <w:p w14:paraId="58FF5765" w14:textId="77777777" w:rsidR="00EA1717" w:rsidRPr="000A1083" w:rsidRDefault="00EA1717" w:rsidP="00AB7381">
            <w:pPr>
              <w:spacing w:after="0" w:line="240" w:lineRule="auto"/>
              <w:jc w:val="center"/>
              <w:rPr>
                <w:rFonts w:ascii="Calibri" w:eastAsia="Times New Roman" w:hAnsi="Calibri" w:cs="Times New Roman"/>
                <w:color w:val="000000"/>
                <w:sz w:val="20"/>
                <w:szCs w:val="20"/>
                <w:lang w:eastAsia="es-CL"/>
              </w:rPr>
            </w:pPr>
          </w:p>
        </w:tc>
        <w:tc>
          <w:tcPr>
            <w:tcW w:w="2442" w:type="pct"/>
            <w:tcBorders>
              <w:top w:val="nil"/>
              <w:left w:val="single" w:sz="4" w:space="0" w:color="auto"/>
              <w:right w:val="single" w:sz="4" w:space="0" w:color="auto"/>
            </w:tcBorders>
            <w:shd w:val="clear" w:color="auto" w:fill="auto"/>
            <w:noWrap/>
            <w:vAlign w:val="center"/>
            <w:hideMark/>
          </w:tcPr>
          <w:tbl>
            <w:tblPr>
              <w:tblStyle w:val="Tablaconcuadrcula"/>
              <w:tblW w:w="6550" w:type="dxa"/>
              <w:tblLook w:val="04A0" w:firstRow="1" w:lastRow="0" w:firstColumn="1" w:lastColumn="0" w:noHBand="0" w:noVBand="1"/>
            </w:tblPr>
            <w:tblGrid>
              <w:gridCol w:w="2410"/>
              <w:gridCol w:w="1350"/>
              <w:gridCol w:w="1800"/>
              <w:gridCol w:w="990"/>
            </w:tblGrid>
            <w:tr w:rsidR="00EA1717" w14:paraId="05A1A12C" w14:textId="77777777" w:rsidTr="00AB7381">
              <w:tc>
                <w:tcPr>
                  <w:tcW w:w="2410" w:type="dxa"/>
                </w:tcPr>
                <w:p w14:paraId="69847769" w14:textId="77777777" w:rsidR="00EA1717" w:rsidRDefault="00EA1717" w:rsidP="00EA1717">
                  <w:pPr>
                    <w:jc w:val="both"/>
                    <w:rPr>
                      <w:rFonts w:cstheme="minorHAnsi"/>
                      <w:iCs/>
                    </w:rPr>
                  </w:pPr>
                  <w:proofErr w:type="spellStart"/>
                  <w:r>
                    <w:rPr>
                      <w:rFonts w:cstheme="minorHAnsi"/>
                      <w:iCs/>
                    </w:rPr>
                    <w:t>N°</w:t>
                  </w:r>
                  <w:proofErr w:type="spellEnd"/>
                  <w:r>
                    <w:rPr>
                      <w:rFonts w:cstheme="minorHAnsi"/>
                      <w:iCs/>
                    </w:rPr>
                    <w:t xml:space="preserve"> Comprobante de retiro ACONSER residuos Spa</w:t>
                  </w:r>
                </w:p>
              </w:tc>
              <w:tc>
                <w:tcPr>
                  <w:tcW w:w="1350" w:type="dxa"/>
                </w:tcPr>
                <w:p w14:paraId="19E5DD0D" w14:textId="77777777" w:rsidR="00EA1717" w:rsidRDefault="00EA1717" w:rsidP="00EA1717">
                  <w:pPr>
                    <w:jc w:val="both"/>
                    <w:rPr>
                      <w:rFonts w:cstheme="minorHAnsi"/>
                      <w:iCs/>
                    </w:rPr>
                  </w:pPr>
                  <w:r>
                    <w:rPr>
                      <w:rFonts w:cstheme="minorHAnsi"/>
                      <w:iCs/>
                    </w:rPr>
                    <w:t>Fecha</w:t>
                  </w:r>
                </w:p>
              </w:tc>
              <w:tc>
                <w:tcPr>
                  <w:tcW w:w="1800" w:type="dxa"/>
                </w:tcPr>
                <w:p w14:paraId="225DF066" w14:textId="77777777" w:rsidR="00EA1717" w:rsidRDefault="00EA1717" w:rsidP="00EA1717">
                  <w:pPr>
                    <w:jc w:val="both"/>
                    <w:rPr>
                      <w:rFonts w:cstheme="minorHAnsi"/>
                      <w:iCs/>
                    </w:rPr>
                  </w:pPr>
                  <w:r>
                    <w:rPr>
                      <w:rFonts w:cstheme="minorHAnsi"/>
                      <w:iCs/>
                    </w:rPr>
                    <w:t>Descripción</w:t>
                  </w:r>
                </w:p>
              </w:tc>
              <w:tc>
                <w:tcPr>
                  <w:tcW w:w="990" w:type="dxa"/>
                </w:tcPr>
                <w:p w14:paraId="08DC4722" w14:textId="77777777" w:rsidR="00EA1717" w:rsidRDefault="00EA1717" w:rsidP="00EA1717">
                  <w:pPr>
                    <w:jc w:val="both"/>
                    <w:rPr>
                      <w:rFonts w:cstheme="minorHAnsi"/>
                      <w:iCs/>
                    </w:rPr>
                  </w:pPr>
                  <w:r>
                    <w:rPr>
                      <w:rFonts w:cstheme="minorHAnsi"/>
                      <w:iCs/>
                    </w:rPr>
                    <w:t>Cantidad (m3)</w:t>
                  </w:r>
                </w:p>
              </w:tc>
            </w:tr>
            <w:tr w:rsidR="00EA1717" w14:paraId="1DF0585D" w14:textId="77777777" w:rsidTr="00AB7381">
              <w:tc>
                <w:tcPr>
                  <w:tcW w:w="2410" w:type="dxa"/>
                </w:tcPr>
                <w:p w14:paraId="24B0C2D8" w14:textId="77777777" w:rsidR="00EA1717" w:rsidRDefault="00EA1717" w:rsidP="00EA1717">
                  <w:pPr>
                    <w:jc w:val="both"/>
                    <w:rPr>
                      <w:rFonts w:cstheme="minorHAnsi"/>
                      <w:iCs/>
                    </w:rPr>
                  </w:pPr>
                  <w:r>
                    <w:rPr>
                      <w:rFonts w:cstheme="minorHAnsi"/>
                      <w:iCs/>
                    </w:rPr>
                    <w:t>N°1734</w:t>
                  </w:r>
                </w:p>
              </w:tc>
              <w:tc>
                <w:tcPr>
                  <w:tcW w:w="1350" w:type="dxa"/>
                </w:tcPr>
                <w:p w14:paraId="2C2F923D" w14:textId="77777777" w:rsidR="00EA1717" w:rsidRDefault="00EA1717" w:rsidP="00EA1717">
                  <w:pPr>
                    <w:jc w:val="both"/>
                    <w:rPr>
                      <w:rFonts w:cstheme="minorHAnsi"/>
                      <w:iCs/>
                    </w:rPr>
                  </w:pPr>
                  <w:r>
                    <w:rPr>
                      <w:rFonts w:cstheme="minorHAnsi"/>
                      <w:iCs/>
                    </w:rPr>
                    <w:t>07/08/2020</w:t>
                  </w:r>
                </w:p>
              </w:tc>
              <w:tc>
                <w:tcPr>
                  <w:tcW w:w="1800" w:type="dxa"/>
                </w:tcPr>
                <w:p w14:paraId="380A09B9" w14:textId="77777777" w:rsidR="00EA1717" w:rsidRDefault="00EA1717" w:rsidP="00EA1717">
                  <w:pPr>
                    <w:jc w:val="both"/>
                    <w:rPr>
                      <w:rFonts w:cstheme="minorHAnsi"/>
                      <w:iCs/>
                    </w:rPr>
                  </w:pPr>
                  <w:r>
                    <w:rPr>
                      <w:rFonts w:cstheme="minorHAnsi"/>
                      <w:iCs/>
                    </w:rPr>
                    <w:t>Retiro de lixiviado</w:t>
                  </w:r>
                </w:p>
              </w:tc>
              <w:tc>
                <w:tcPr>
                  <w:tcW w:w="990" w:type="dxa"/>
                </w:tcPr>
                <w:p w14:paraId="7423D6B2" w14:textId="77777777" w:rsidR="00EA1717" w:rsidRDefault="00EA1717" w:rsidP="00EA1717">
                  <w:pPr>
                    <w:jc w:val="both"/>
                    <w:rPr>
                      <w:rFonts w:cstheme="minorHAnsi"/>
                      <w:iCs/>
                    </w:rPr>
                  </w:pPr>
                  <w:r>
                    <w:rPr>
                      <w:rFonts w:cstheme="minorHAnsi"/>
                      <w:iCs/>
                    </w:rPr>
                    <w:t>15</w:t>
                  </w:r>
                </w:p>
              </w:tc>
            </w:tr>
            <w:tr w:rsidR="00EA1717" w14:paraId="49A375A4" w14:textId="77777777" w:rsidTr="00AB7381">
              <w:tc>
                <w:tcPr>
                  <w:tcW w:w="2410" w:type="dxa"/>
                </w:tcPr>
                <w:p w14:paraId="287A9844" w14:textId="77777777" w:rsidR="00EA1717" w:rsidRDefault="00EA1717" w:rsidP="00EA1717">
                  <w:pPr>
                    <w:jc w:val="both"/>
                    <w:rPr>
                      <w:rFonts w:cstheme="minorHAnsi"/>
                      <w:iCs/>
                    </w:rPr>
                  </w:pPr>
                  <w:r>
                    <w:rPr>
                      <w:rFonts w:cstheme="minorHAnsi"/>
                      <w:iCs/>
                    </w:rPr>
                    <w:t>N°1735</w:t>
                  </w:r>
                </w:p>
              </w:tc>
              <w:tc>
                <w:tcPr>
                  <w:tcW w:w="1350" w:type="dxa"/>
                </w:tcPr>
                <w:p w14:paraId="02303030" w14:textId="77777777" w:rsidR="00EA1717" w:rsidRDefault="00EA1717" w:rsidP="00EA1717">
                  <w:pPr>
                    <w:jc w:val="both"/>
                    <w:rPr>
                      <w:rFonts w:cstheme="minorHAnsi"/>
                      <w:iCs/>
                    </w:rPr>
                  </w:pPr>
                  <w:r>
                    <w:rPr>
                      <w:rFonts w:cstheme="minorHAnsi"/>
                      <w:iCs/>
                    </w:rPr>
                    <w:t>08/08/2020</w:t>
                  </w:r>
                </w:p>
              </w:tc>
              <w:tc>
                <w:tcPr>
                  <w:tcW w:w="1800" w:type="dxa"/>
                </w:tcPr>
                <w:p w14:paraId="0DB55FDB" w14:textId="77777777" w:rsidR="00EA1717" w:rsidRDefault="00EA1717" w:rsidP="00EA1717">
                  <w:pPr>
                    <w:jc w:val="both"/>
                    <w:rPr>
                      <w:rFonts w:cstheme="minorHAnsi"/>
                      <w:iCs/>
                    </w:rPr>
                  </w:pPr>
                  <w:r>
                    <w:rPr>
                      <w:rFonts w:cstheme="minorHAnsi"/>
                      <w:iCs/>
                    </w:rPr>
                    <w:t>Retiro de lixiviado</w:t>
                  </w:r>
                </w:p>
              </w:tc>
              <w:tc>
                <w:tcPr>
                  <w:tcW w:w="990" w:type="dxa"/>
                </w:tcPr>
                <w:p w14:paraId="022B13CE" w14:textId="77777777" w:rsidR="00EA1717" w:rsidRDefault="00EA1717" w:rsidP="00EA1717">
                  <w:pPr>
                    <w:jc w:val="both"/>
                    <w:rPr>
                      <w:rFonts w:cstheme="minorHAnsi"/>
                      <w:iCs/>
                    </w:rPr>
                  </w:pPr>
                  <w:r>
                    <w:rPr>
                      <w:rFonts w:cstheme="minorHAnsi"/>
                      <w:iCs/>
                    </w:rPr>
                    <w:t>15</w:t>
                  </w:r>
                </w:p>
              </w:tc>
            </w:tr>
            <w:tr w:rsidR="00EA1717" w14:paraId="741B63E6" w14:textId="77777777" w:rsidTr="00AB7381">
              <w:tc>
                <w:tcPr>
                  <w:tcW w:w="2410" w:type="dxa"/>
                </w:tcPr>
                <w:p w14:paraId="1EE4EA13" w14:textId="77777777" w:rsidR="00EA1717" w:rsidRDefault="00EA1717" w:rsidP="00EA1717">
                  <w:pPr>
                    <w:jc w:val="both"/>
                    <w:rPr>
                      <w:rFonts w:cstheme="minorHAnsi"/>
                      <w:iCs/>
                    </w:rPr>
                  </w:pPr>
                  <w:r>
                    <w:rPr>
                      <w:rFonts w:cstheme="minorHAnsi"/>
                      <w:iCs/>
                    </w:rPr>
                    <w:t>N°1737</w:t>
                  </w:r>
                </w:p>
              </w:tc>
              <w:tc>
                <w:tcPr>
                  <w:tcW w:w="1350" w:type="dxa"/>
                </w:tcPr>
                <w:p w14:paraId="4EF4AF0C" w14:textId="77777777" w:rsidR="00EA1717" w:rsidRDefault="00EA1717" w:rsidP="00EA1717">
                  <w:pPr>
                    <w:jc w:val="both"/>
                    <w:rPr>
                      <w:rFonts w:cstheme="minorHAnsi"/>
                      <w:iCs/>
                    </w:rPr>
                  </w:pPr>
                  <w:r>
                    <w:rPr>
                      <w:rFonts w:cstheme="minorHAnsi"/>
                      <w:iCs/>
                    </w:rPr>
                    <w:t>08/08/2020</w:t>
                  </w:r>
                </w:p>
              </w:tc>
              <w:tc>
                <w:tcPr>
                  <w:tcW w:w="1800" w:type="dxa"/>
                </w:tcPr>
                <w:p w14:paraId="1BEC3887" w14:textId="77777777" w:rsidR="00EA1717" w:rsidRDefault="00EA1717" w:rsidP="00EA1717">
                  <w:pPr>
                    <w:jc w:val="both"/>
                    <w:rPr>
                      <w:rFonts w:cstheme="minorHAnsi"/>
                      <w:iCs/>
                    </w:rPr>
                  </w:pPr>
                  <w:r>
                    <w:rPr>
                      <w:rFonts w:cstheme="minorHAnsi"/>
                      <w:iCs/>
                    </w:rPr>
                    <w:t>Retiro de lixiviado</w:t>
                  </w:r>
                </w:p>
              </w:tc>
              <w:tc>
                <w:tcPr>
                  <w:tcW w:w="990" w:type="dxa"/>
                </w:tcPr>
                <w:p w14:paraId="50414C5D" w14:textId="77777777" w:rsidR="00EA1717" w:rsidRDefault="00EA1717" w:rsidP="00EA1717">
                  <w:pPr>
                    <w:jc w:val="both"/>
                    <w:rPr>
                      <w:rFonts w:cstheme="minorHAnsi"/>
                      <w:iCs/>
                    </w:rPr>
                  </w:pPr>
                  <w:r>
                    <w:rPr>
                      <w:rFonts w:cstheme="minorHAnsi"/>
                      <w:iCs/>
                    </w:rPr>
                    <w:t>15</w:t>
                  </w:r>
                </w:p>
              </w:tc>
            </w:tr>
            <w:tr w:rsidR="00EA1717" w14:paraId="2E36D790" w14:textId="77777777" w:rsidTr="00AB7381">
              <w:tc>
                <w:tcPr>
                  <w:tcW w:w="2410" w:type="dxa"/>
                </w:tcPr>
                <w:p w14:paraId="59D45FC5" w14:textId="77777777" w:rsidR="00EA1717" w:rsidRDefault="00EA1717" w:rsidP="00EA1717">
                  <w:pPr>
                    <w:jc w:val="both"/>
                    <w:rPr>
                      <w:rFonts w:cstheme="minorHAnsi"/>
                      <w:iCs/>
                    </w:rPr>
                  </w:pPr>
                  <w:r>
                    <w:rPr>
                      <w:rFonts w:cstheme="minorHAnsi"/>
                      <w:iCs/>
                    </w:rPr>
                    <w:t>N°1740</w:t>
                  </w:r>
                </w:p>
              </w:tc>
              <w:tc>
                <w:tcPr>
                  <w:tcW w:w="1350" w:type="dxa"/>
                </w:tcPr>
                <w:p w14:paraId="436AF417" w14:textId="77777777" w:rsidR="00EA1717" w:rsidRDefault="00EA1717" w:rsidP="00EA1717">
                  <w:pPr>
                    <w:jc w:val="both"/>
                    <w:rPr>
                      <w:rFonts w:cstheme="minorHAnsi"/>
                      <w:iCs/>
                    </w:rPr>
                  </w:pPr>
                  <w:r>
                    <w:rPr>
                      <w:rFonts w:cstheme="minorHAnsi"/>
                      <w:iCs/>
                    </w:rPr>
                    <w:t>09/08/2020</w:t>
                  </w:r>
                </w:p>
              </w:tc>
              <w:tc>
                <w:tcPr>
                  <w:tcW w:w="1800" w:type="dxa"/>
                </w:tcPr>
                <w:p w14:paraId="7922E2EE" w14:textId="77777777" w:rsidR="00EA1717" w:rsidRDefault="00EA1717" w:rsidP="00EA1717">
                  <w:pPr>
                    <w:jc w:val="both"/>
                    <w:rPr>
                      <w:rFonts w:cstheme="minorHAnsi"/>
                      <w:iCs/>
                    </w:rPr>
                  </w:pPr>
                  <w:r>
                    <w:rPr>
                      <w:rFonts w:cstheme="minorHAnsi"/>
                      <w:iCs/>
                    </w:rPr>
                    <w:t>Retiro de lixiviado</w:t>
                  </w:r>
                </w:p>
              </w:tc>
              <w:tc>
                <w:tcPr>
                  <w:tcW w:w="990" w:type="dxa"/>
                </w:tcPr>
                <w:p w14:paraId="4A68B6BA" w14:textId="77777777" w:rsidR="00EA1717" w:rsidRDefault="00EA1717" w:rsidP="00EA1717">
                  <w:pPr>
                    <w:jc w:val="both"/>
                    <w:rPr>
                      <w:rFonts w:cstheme="minorHAnsi"/>
                      <w:iCs/>
                    </w:rPr>
                  </w:pPr>
                  <w:r>
                    <w:rPr>
                      <w:rFonts w:cstheme="minorHAnsi"/>
                      <w:iCs/>
                    </w:rPr>
                    <w:t>15</w:t>
                  </w:r>
                </w:p>
              </w:tc>
            </w:tr>
            <w:tr w:rsidR="00EA1717" w14:paraId="0F7D0307" w14:textId="77777777" w:rsidTr="00AB7381">
              <w:tc>
                <w:tcPr>
                  <w:tcW w:w="2410" w:type="dxa"/>
                </w:tcPr>
                <w:p w14:paraId="08F86890" w14:textId="77777777" w:rsidR="00EA1717" w:rsidRDefault="00EA1717" w:rsidP="00EA1717">
                  <w:pPr>
                    <w:jc w:val="both"/>
                    <w:rPr>
                      <w:rFonts w:cstheme="minorHAnsi"/>
                      <w:iCs/>
                    </w:rPr>
                  </w:pPr>
                  <w:r>
                    <w:rPr>
                      <w:rFonts w:cstheme="minorHAnsi"/>
                      <w:iCs/>
                    </w:rPr>
                    <w:t>N°1742</w:t>
                  </w:r>
                </w:p>
              </w:tc>
              <w:tc>
                <w:tcPr>
                  <w:tcW w:w="1350" w:type="dxa"/>
                </w:tcPr>
                <w:p w14:paraId="3CD00719" w14:textId="77777777" w:rsidR="00EA1717" w:rsidRDefault="00EA1717" w:rsidP="00EA1717">
                  <w:pPr>
                    <w:jc w:val="both"/>
                    <w:rPr>
                      <w:rFonts w:cstheme="minorHAnsi"/>
                      <w:iCs/>
                    </w:rPr>
                  </w:pPr>
                  <w:r>
                    <w:rPr>
                      <w:rFonts w:cstheme="minorHAnsi"/>
                      <w:iCs/>
                    </w:rPr>
                    <w:t>10/08/2020</w:t>
                  </w:r>
                </w:p>
              </w:tc>
              <w:tc>
                <w:tcPr>
                  <w:tcW w:w="1800" w:type="dxa"/>
                </w:tcPr>
                <w:p w14:paraId="13AD190F" w14:textId="77777777" w:rsidR="00EA1717" w:rsidRDefault="00EA1717" w:rsidP="00EA1717">
                  <w:pPr>
                    <w:jc w:val="both"/>
                    <w:rPr>
                      <w:rFonts w:cstheme="minorHAnsi"/>
                      <w:iCs/>
                    </w:rPr>
                  </w:pPr>
                  <w:r>
                    <w:rPr>
                      <w:rFonts w:cstheme="minorHAnsi"/>
                      <w:iCs/>
                    </w:rPr>
                    <w:t>Retiro de lixiviado</w:t>
                  </w:r>
                </w:p>
              </w:tc>
              <w:tc>
                <w:tcPr>
                  <w:tcW w:w="990" w:type="dxa"/>
                </w:tcPr>
                <w:p w14:paraId="72A71928" w14:textId="77777777" w:rsidR="00EA1717" w:rsidRDefault="00EA1717" w:rsidP="00EA1717">
                  <w:pPr>
                    <w:jc w:val="both"/>
                    <w:rPr>
                      <w:rFonts w:cstheme="minorHAnsi"/>
                      <w:iCs/>
                    </w:rPr>
                  </w:pPr>
                  <w:r>
                    <w:rPr>
                      <w:rFonts w:cstheme="minorHAnsi"/>
                      <w:iCs/>
                    </w:rPr>
                    <w:t>15</w:t>
                  </w:r>
                </w:p>
              </w:tc>
            </w:tr>
            <w:tr w:rsidR="00EA1717" w14:paraId="235901EB" w14:textId="77777777" w:rsidTr="00AB7381">
              <w:tc>
                <w:tcPr>
                  <w:tcW w:w="2410" w:type="dxa"/>
                </w:tcPr>
                <w:p w14:paraId="49E9E1CF" w14:textId="77777777" w:rsidR="00EA1717" w:rsidRDefault="00EA1717" w:rsidP="00EA1717">
                  <w:pPr>
                    <w:jc w:val="both"/>
                    <w:rPr>
                      <w:rFonts w:cstheme="minorHAnsi"/>
                      <w:iCs/>
                    </w:rPr>
                  </w:pPr>
                  <w:r>
                    <w:rPr>
                      <w:rFonts w:cstheme="minorHAnsi"/>
                      <w:iCs/>
                    </w:rPr>
                    <w:t>N°1744</w:t>
                  </w:r>
                </w:p>
              </w:tc>
              <w:tc>
                <w:tcPr>
                  <w:tcW w:w="1350" w:type="dxa"/>
                </w:tcPr>
                <w:p w14:paraId="2C8899DE" w14:textId="77777777" w:rsidR="00EA1717" w:rsidRDefault="00EA1717" w:rsidP="00EA1717">
                  <w:pPr>
                    <w:jc w:val="both"/>
                    <w:rPr>
                      <w:rFonts w:cstheme="minorHAnsi"/>
                      <w:iCs/>
                    </w:rPr>
                  </w:pPr>
                  <w:r>
                    <w:rPr>
                      <w:rFonts w:cstheme="minorHAnsi"/>
                      <w:iCs/>
                    </w:rPr>
                    <w:t>11/08/2020</w:t>
                  </w:r>
                </w:p>
              </w:tc>
              <w:tc>
                <w:tcPr>
                  <w:tcW w:w="1800" w:type="dxa"/>
                </w:tcPr>
                <w:p w14:paraId="0F83A10F" w14:textId="77777777" w:rsidR="00EA1717" w:rsidRDefault="00EA1717" w:rsidP="00EA1717">
                  <w:pPr>
                    <w:jc w:val="both"/>
                    <w:rPr>
                      <w:rFonts w:cstheme="minorHAnsi"/>
                      <w:iCs/>
                    </w:rPr>
                  </w:pPr>
                  <w:r>
                    <w:rPr>
                      <w:rFonts w:cstheme="minorHAnsi"/>
                      <w:iCs/>
                    </w:rPr>
                    <w:t>Retiro de lixiviado</w:t>
                  </w:r>
                </w:p>
              </w:tc>
              <w:tc>
                <w:tcPr>
                  <w:tcW w:w="990" w:type="dxa"/>
                </w:tcPr>
                <w:p w14:paraId="47C673E5" w14:textId="77777777" w:rsidR="00EA1717" w:rsidRDefault="00EA1717" w:rsidP="00EA1717">
                  <w:pPr>
                    <w:jc w:val="both"/>
                    <w:rPr>
                      <w:rFonts w:cstheme="minorHAnsi"/>
                      <w:iCs/>
                    </w:rPr>
                  </w:pPr>
                  <w:r>
                    <w:rPr>
                      <w:rFonts w:cstheme="minorHAnsi"/>
                      <w:iCs/>
                    </w:rPr>
                    <w:t>15</w:t>
                  </w:r>
                </w:p>
              </w:tc>
            </w:tr>
            <w:tr w:rsidR="00EA1717" w14:paraId="1BCAA0BF" w14:textId="77777777" w:rsidTr="00AB7381">
              <w:tc>
                <w:tcPr>
                  <w:tcW w:w="5560" w:type="dxa"/>
                  <w:gridSpan w:val="3"/>
                </w:tcPr>
                <w:p w14:paraId="28AB532A" w14:textId="77777777" w:rsidR="00EA1717" w:rsidRDefault="00EA1717" w:rsidP="00EA1717">
                  <w:pPr>
                    <w:jc w:val="both"/>
                    <w:rPr>
                      <w:rFonts w:cstheme="minorHAnsi"/>
                      <w:iCs/>
                    </w:rPr>
                  </w:pPr>
                  <w:proofErr w:type="gramStart"/>
                  <w:r>
                    <w:rPr>
                      <w:rFonts w:cstheme="minorHAnsi"/>
                      <w:iCs/>
                    </w:rPr>
                    <w:t>Total</w:t>
                  </w:r>
                  <w:proofErr w:type="gramEnd"/>
                  <w:r>
                    <w:rPr>
                      <w:rFonts w:cstheme="minorHAnsi"/>
                      <w:iCs/>
                    </w:rPr>
                    <w:t xml:space="preserve"> retirado</w:t>
                  </w:r>
                </w:p>
              </w:tc>
              <w:tc>
                <w:tcPr>
                  <w:tcW w:w="990" w:type="dxa"/>
                </w:tcPr>
                <w:p w14:paraId="4FA22DFA" w14:textId="77777777" w:rsidR="00EA1717" w:rsidRDefault="00EA1717" w:rsidP="00EA1717">
                  <w:pPr>
                    <w:jc w:val="both"/>
                    <w:rPr>
                      <w:rFonts w:cstheme="minorHAnsi"/>
                      <w:iCs/>
                    </w:rPr>
                  </w:pPr>
                  <w:r>
                    <w:rPr>
                      <w:rFonts w:cstheme="minorHAnsi"/>
                      <w:iCs/>
                    </w:rPr>
                    <w:t>90</w:t>
                  </w:r>
                </w:p>
              </w:tc>
            </w:tr>
          </w:tbl>
          <w:p w14:paraId="56C8AEC2" w14:textId="7994D9E1" w:rsidR="00EA1717" w:rsidRPr="000A1083" w:rsidRDefault="00EA1717" w:rsidP="00AB7381">
            <w:pPr>
              <w:spacing w:after="0" w:line="240" w:lineRule="auto"/>
              <w:jc w:val="center"/>
              <w:rPr>
                <w:rFonts w:ascii="Calibri" w:eastAsia="Times New Roman" w:hAnsi="Calibri" w:cs="Times New Roman"/>
                <w:color w:val="000000"/>
                <w:sz w:val="20"/>
                <w:szCs w:val="20"/>
                <w:lang w:eastAsia="es-CL"/>
              </w:rPr>
            </w:pPr>
          </w:p>
        </w:tc>
      </w:tr>
      <w:tr w:rsidR="00EA1717" w:rsidRPr="000A1083" w14:paraId="489D6B9D" w14:textId="77777777" w:rsidTr="00EA1717">
        <w:trPr>
          <w:trHeight w:val="300"/>
          <w:jc w:val="center"/>
        </w:trPr>
        <w:tc>
          <w:tcPr>
            <w:tcW w:w="255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FB9031" w14:textId="4D28213C" w:rsidR="00EA1717" w:rsidRPr="00EA1717" w:rsidRDefault="00EA1717" w:rsidP="00EA1717">
            <w:pPr>
              <w:spacing w:after="0" w:line="240" w:lineRule="auto"/>
              <w:contextualSpacing/>
              <w:outlineLvl w:val="1"/>
              <w:rPr>
                <w:rFonts w:ascii="Calibri" w:eastAsia="Times New Roman" w:hAnsi="Calibri" w:cs="Calibri"/>
                <w:b/>
                <w:color w:val="000000"/>
                <w:sz w:val="18"/>
                <w:szCs w:val="18"/>
                <w:lang w:eastAsia="es-CL"/>
              </w:rPr>
            </w:pPr>
            <w:bookmarkStart w:id="98" w:name="_Toc52886093"/>
            <w:bookmarkStart w:id="99" w:name="_Toc56606635"/>
            <w:r w:rsidRPr="000A1083">
              <w:rPr>
                <w:rFonts w:ascii="Calibri" w:eastAsia="Calibri" w:hAnsi="Calibri" w:cs="Calibri"/>
                <w:b/>
                <w:sz w:val="18"/>
                <w:szCs w:val="20"/>
              </w:rPr>
              <w:t xml:space="preserve">Tabla </w:t>
            </w:r>
            <w:r w:rsidRPr="000A1083">
              <w:rPr>
                <w:rFonts w:ascii="Calibri" w:eastAsia="Calibri" w:hAnsi="Calibri" w:cs="Calibri"/>
                <w:b/>
                <w:sz w:val="18"/>
                <w:szCs w:val="20"/>
              </w:rPr>
              <w:fldChar w:fldCharType="begin"/>
            </w:r>
            <w:r w:rsidRPr="000A1083">
              <w:rPr>
                <w:rFonts w:ascii="Calibri" w:eastAsia="Calibri" w:hAnsi="Calibri" w:cs="Calibri"/>
                <w:b/>
                <w:sz w:val="18"/>
                <w:szCs w:val="20"/>
              </w:rPr>
              <w:instrText xml:space="preserve"> SEQ Tabla \* ARABIC </w:instrText>
            </w:r>
            <w:r w:rsidRPr="000A1083">
              <w:rPr>
                <w:rFonts w:ascii="Calibri" w:eastAsia="Calibri" w:hAnsi="Calibri" w:cs="Calibri"/>
                <w:b/>
                <w:sz w:val="18"/>
                <w:szCs w:val="20"/>
              </w:rPr>
              <w:fldChar w:fldCharType="separate"/>
            </w:r>
            <w:r w:rsidRPr="000A1083">
              <w:rPr>
                <w:rFonts w:ascii="Calibri" w:eastAsia="Calibri" w:hAnsi="Calibri" w:cs="Calibri"/>
                <w:b/>
                <w:noProof/>
                <w:sz w:val="18"/>
                <w:szCs w:val="20"/>
              </w:rPr>
              <w:t>1</w:t>
            </w:r>
            <w:r w:rsidRPr="000A1083">
              <w:rPr>
                <w:rFonts w:ascii="Calibri" w:eastAsia="Calibri" w:hAnsi="Calibri" w:cs="Calibri"/>
                <w:b/>
                <w:sz w:val="18"/>
                <w:szCs w:val="20"/>
              </w:rPr>
              <w:fldChar w:fldCharType="end"/>
            </w:r>
            <w:r w:rsidRPr="000A1083">
              <w:rPr>
                <w:rFonts w:ascii="Calibri" w:eastAsia="Calibri" w:hAnsi="Calibri" w:cs="Calibri"/>
                <w:b/>
                <w:sz w:val="18"/>
                <w:szCs w:val="18"/>
              </w:rPr>
              <w:t>.</w:t>
            </w:r>
            <w:bookmarkEnd w:id="98"/>
            <w:bookmarkEnd w:id="99"/>
          </w:p>
        </w:tc>
        <w:tc>
          <w:tcPr>
            <w:tcW w:w="2442" w:type="pct"/>
            <w:tcBorders>
              <w:top w:val="single" w:sz="4" w:space="0" w:color="auto"/>
              <w:left w:val="nil"/>
              <w:bottom w:val="single" w:sz="4" w:space="0" w:color="auto"/>
              <w:right w:val="single" w:sz="4" w:space="0" w:color="000000"/>
            </w:tcBorders>
            <w:shd w:val="clear" w:color="auto" w:fill="auto"/>
            <w:noWrap/>
            <w:vAlign w:val="center"/>
            <w:hideMark/>
          </w:tcPr>
          <w:p w14:paraId="24E38CCD" w14:textId="05AEDC09" w:rsidR="00EA1717" w:rsidRPr="00EA1717" w:rsidRDefault="00EA1717" w:rsidP="00EA1717">
            <w:pPr>
              <w:spacing w:after="0" w:line="240" w:lineRule="auto"/>
              <w:contextualSpacing/>
              <w:outlineLvl w:val="1"/>
              <w:rPr>
                <w:rFonts w:ascii="Calibri" w:eastAsia="Calibri" w:hAnsi="Calibri" w:cs="Calibri"/>
                <w:b/>
                <w:sz w:val="18"/>
                <w:szCs w:val="18"/>
              </w:rPr>
            </w:pPr>
            <w:bookmarkStart w:id="100" w:name="_Toc52886094"/>
            <w:bookmarkStart w:id="101" w:name="_Toc56606636"/>
            <w:r>
              <w:rPr>
                <w:rFonts w:ascii="Calibri" w:eastAsia="Calibri" w:hAnsi="Calibri" w:cs="Calibri"/>
                <w:b/>
                <w:sz w:val="18"/>
                <w:szCs w:val="20"/>
              </w:rPr>
              <w:t>Tabla</w:t>
            </w:r>
            <w:r w:rsidRPr="000A1083">
              <w:rPr>
                <w:rFonts w:ascii="Calibri" w:eastAsia="Calibri" w:hAnsi="Calibri" w:cs="Calibri"/>
                <w:b/>
                <w:sz w:val="18"/>
                <w:szCs w:val="20"/>
              </w:rPr>
              <w:t xml:space="preserve"> </w:t>
            </w:r>
            <w:r w:rsidRPr="000A1083">
              <w:rPr>
                <w:rFonts w:ascii="Calibri" w:eastAsia="Calibri" w:hAnsi="Calibri" w:cs="Calibri"/>
                <w:b/>
                <w:sz w:val="18"/>
                <w:szCs w:val="20"/>
              </w:rPr>
              <w:fldChar w:fldCharType="begin"/>
            </w:r>
            <w:r w:rsidRPr="000A1083">
              <w:rPr>
                <w:rFonts w:ascii="Calibri" w:eastAsia="Calibri" w:hAnsi="Calibri" w:cs="Calibri"/>
                <w:b/>
                <w:sz w:val="18"/>
                <w:szCs w:val="20"/>
              </w:rPr>
              <w:instrText xml:space="preserve"> SEQ Fotografía \* ARABIC </w:instrText>
            </w:r>
            <w:r w:rsidRPr="000A1083">
              <w:rPr>
                <w:rFonts w:ascii="Calibri" w:eastAsia="Calibri" w:hAnsi="Calibri" w:cs="Calibri"/>
                <w:b/>
                <w:sz w:val="18"/>
                <w:szCs w:val="20"/>
              </w:rPr>
              <w:fldChar w:fldCharType="separate"/>
            </w:r>
            <w:r w:rsidRPr="000A1083">
              <w:rPr>
                <w:rFonts w:ascii="Calibri" w:eastAsia="Calibri" w:hAnsi="Calibri" w:cs="Calibri"/>
                <w:b/>
                <w:noProof/>
                <w:sz w:val="18"/>
                <w:szCs w:val="20"/>
              </w:rPr>
              <w:t>2</w:t>
            </w:r>
            <w:r w:rsidRPr="000A1083">
              <w:rPr>
                <w:rFonts w:ascii="Calibri" w:eastAsia="Calibri" w:hAnsi="Calibri" w:cs="Calibri"/>
                <w:b/>
                <w:sz w:val="18"/>
                <w:szCs w:val="20"/>
              </w:rPr>
              <w:fldChar w:fldCharType="end"/>
            </w:r>
            <w:r w:rsidRPr="000A1083">
              <w:rPr>
                <w:rFonts w:ascii="Calibri" w:eastAsia="Calibri" w:hAnsi="Calibri" w:cs="Calibri"/>
                <w:b/>
                <w:sz w:val="18"/>
                <w:szCs w:val="18"/>
              </w:rPr>
              <w:t>.</w:t>
            </w:r>
            <w:bookmarkEnd w:id="100"/>
            <w:bookmarkEnd w:id="101"/>
          </w:p>
        </w:tc>
      </w:tr>
      <w:tr w:rsidR="00EA1717" w:rsidRPr="000A1083" w14:paraId="396D4A76" w14:textId="77777777" w:rsidTr="00AB7381">
        <w:trPr>
          <w:trHeight w:val="450"/>
          <w:jc w:val="center"/>
        </w:trPr>
        <w:tc>
          <w:tcPr>
            <w:tcW w:w="255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E2CA44C" w14:textId="670BB44F" w:rsidR="00EA1717" w:rsidRPr="00D5722C" w:rsidRDefault="00EA1717" w:rsidP="00AB7381">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D5722C">
              <w:rPr>
                <w:rFonts w:ascii="Calibri" w:eastAsia="Times New Roman" w:hAnsi="Calibri" w:cs="Times New Roman"/>
                <w:color w:val="000000"/>
                <w:sz w:val="18"/>
                <w:szCs w:val="18"/>
                <w:lang w:eastAsia="es-CL"/>
              </w:rPr>
              <w:t>Listado de g</w:t>
            </w:r>
            <w:r w:rsidR="00D5722C" w:rsidRPr="00D5722C">
              <w:rPr>
                <w:rFonts w:ascii="Calibri" w:eastAsia="Times New Roman" w:hAnsi="Calibri" w:cs="Times New Roman"/>
                <w:color w:val="000000"/>
                <w:sz w:val="18"/>
                <w:szCs w:val="18"/>
                <w:lang w:eastAsia="es-CL"/>
              </w:rPr>
              <w:t xml:space="preserve">uías de despacho de </w:t>
            </w:r>
            <w:proofErr w:type="spellStart"/>
            <w:r w:rsidR="00D5722C" w:rsidRPr="00D5722C">
              <w:rPr>
                <w:rFonts w:ascii="Calibri" w:eastAsia="Times New Roman" w:hAnsi="Calibri" w:cs="Times New Roman"/>
                <w:color w:val="000000"/>
                <w:sz w:val="18"/>
                <w:szCs w:val="18"/>
                <w:lang w:eastAsia="es-CL"/>
              </w:rPr>
              <w:t>A</w:t>
            </w:r>
            <w:r w:rsidR="00D5722C">
              <w:rPr>
                <w:rFonts w:ascii="Calibri" w:eastAsia="Times New Roman" w:hAnsi="Calibri" w:cs="Times New Roman"/>
                <w:color w:val="000000"/>
                <w:sz w:val="18"/>
                <w:szCs w:val="18"/>
                <w:lang w:eastAsia="es-CL"/>
              </w:rPr>
              <w:t>conser</w:t>
            </w:r>
            <w:proofErr w:type="spellEnd"/>
            <w:r w:rsidR="00D5722C">
              <w:rPr>
                <w:rFonts w:ascii="Calibri" w:eastAsia="Times New Roman" w:hAnsi="Calibri" w:cs="Times New Roman"/>
                <w:color w:val="000000"/>
                <w:sz w:val="18"/>
                <w:szCs w:val="18"/>
                <w:lang w:eastAsia="es-CL"/>
              </w:rPr>
              <w:t xml:space="preserve"> residuos Spa</w:t>
            </w:r>
            <w:r w:rsidR="00D5722C" w:rsidRPr="00D5722C">
              <w:rPr>
                <w:rFonts w:ascii="Calibri" w:eastAsia="Times New Roman" w:hAnsi="Calibri" w:cs="Times New Roman"/>
                <w:color w:val="000000"/>
                <w:sz w:val="18"/>
                <w:szCs w:val="18"/>
                <w:lang w:eastAsia="es-CL"/>
              </w:rPr>
              <w:t>,</w:t>
            </w:r>
            <w:r w:rsidR="00D5722C">
              <w:rPr>
                <w:rFonts w:ascii="Calibri" w:eastAsia="Times New Roman" w:hAnsi="Calibri" w:cs="Times New Roman"/>
                <w:color w:val="000000"/>
                <w:sz w:val="18"/>
                <w:szCs w:val="18"/>
                <w:lang w:eastAsia="es-CL"/>
              </w:rPr>
              <w:t xml:space="preserve"> presentadas por el titular y</w:t>
            </w:r>
            <w:r w:rsidR="00D5722C" w:rsidRPr="00D5722C">
              <w:rPr>
                <w:rFonts w:ascii="Calibri" w:eastAsia="Times New Roman" w:hAnsi="Calibri" w:cs="Times New Roman"/>
                <w:color w:val="000000"/>
                <w:sz w:val="18"/>
                <w:szCs w:val="18"/>
                <w:lang w:eastAsia="es-CL"/>
              </w:rPr>
              <w:t xml:space="preserve"> que dan cuenta del retiro y traslado de un total de 105 m3 de residuos líquidos lixiviados desde el relleno sanitario de </w:t>
            </w:r>
            <w:proofErr w:type="spellStart"/>
            <w:r w:rsidR="00D5722C" w:rsidRPr="00D5722C">
              <w:rPr>
                <w:rFonts w:ascii="Calibri" w:eastAsia="Times New Roman" w:hAnsi="Calibri" w:cs="Times New Roman"/>
                <w:color w:val="000000"/>
                <w:sz w:val="18"/>
                <w:szCs w:val="18"/>
                <w:lang w:eastAsia="es-CL"/>
              </w:rPr>
              <w:t>Puntra</w:t>
            </w:r>
            <w:proofErr w:type="spellEnd"/>
            <w:r w:rsidR="00D5722C" w:rsidRPr="00D5722C">
              <w:rPr>
                <w:rFonts w:ascii="Calibri" w:eastAsia="Times New Roman" w:hAnsi="Calibri" w:cs="Times New Roman"/>
                <w:color w:val="000000"/>
                <w:sz w:val="18"/>
                <w:szCs w:val="18"/>
                <w:lang w:eastAsia="es-CL"/>
              </w:rPr>
              <w:t xml:space="preserve"> con destino a planta ESSAL, durante el período comprendido entre el 8 y 11 de agosto de 2020</w:t>
            </w:r>
            <w:r w:rsidR="00D5722C">
              <w:rPr>
                <w:rFonts w:ascii="Calibri" w:eastAsia="Times New Roman" w:hAnsi="Calibri" w:cs="Times New Roman"/>
                <w:color w:val="000000"/>
                <w:sz w:val="18"/>
                <w:szCs w:val="18"/>
                <w:lang w:eastAsia="es-CL"/>
              </w:rPr>
              <w:t>.</w:t>
            </w:r>
          </w:p>
          <w:p w14:paraId="61A7A7DD" w14:textId="77777777" w:rsidR="00EA1717" w:rsidRPr="000A1083" w:rsidRDefault="00EA1717" w:rsidP="00AB7381">
            <w:pPr>
              <w:spacing w:after="0" w:line="240" w:lineRule="auto"/>
              <w:rPr>
                <w:rFonts w:ascii="Calibri" w:eastAsia="Times New Roman" w:hAnsi="Calibri" w:cs="Times New Roman"/>
                <w:color w:val="000000"/>
                <w:sz w:val="18"/>
                <w:szCs w:val="18"/>
                <w:lang w:eastAsia="es-CL"/>
              </w:rPr>
            </w:pPr>
          </w:p>
        </w:tc>
        <w:tc>
          <w:tcPr>
            <w:tcW w:w="244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7DFA239" w14:textId="6DB9AD5B" w:rsidR="00EA1717" w:rsidRPr="00D5722C" w:rsidRDefault="00EA1717" w:rsidP="00AB7381">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D5722C">
              <w:rPr>
                <w:rFonts w:ascii="Calibri" w:eastAsia="Times New Roman" w:hAnsi="Calibri" w:cs="Times New Roman"/>
                <w:color w:val="000000"/>
                <w:sz w:val="18"/>
                <w:szCs w:val="18"/>
                <w:lang w:eastAsia="es-CL"/>
              </w:rPr>
              <w:t>Listado de c</w:t>
            </w:r>
            <w:r w:rsidR="00D5722C" w:rsidRPr="00D5722C">
              <w:rPr>
                <w:rFonts w:ascii="Calibri" w:eastAsia="Times New Roman" w:hAnsi="Calibri" w:cs="Times New Roman"/>
                <w:color w:val="000000"/>
                <w:sz w:val="18"/>
                <w:szCs w:val="18"/>
                <w:lang w:eastAsia="es-CL"/>
              </w:rPr>
              <w:t xml:space="preserve">omprobantes de retiro </w:t>
            </w:r>
            <w:r w:rsidR="00D5722C">
              <w:rPr>
                <w:rFonts w:ascii="Calibri" w:eastAsia="Times New Roman" w:hAnsi="Calibri" w:cs="Times New Roman"/>
                <w:color w:val="000000"/>
                <w:sz w:val="18"/>
                <w:szCs w:val="18"/>
                <w:lang w:eastAsia="es-CL"/>
              </w:rPr>
              <w:t xml:space="preserve">de lixiviados </w:t>
            </w:r>
            <w:r w:rsidR="00D5722C" w:rsidRPr="00D5722C">
              <w:rPr>
                <w:rFonts w:ascii="Calibri" w:eastAsia="Times New Roman" w:hAnsi="Calibri" w:cs="Times New Roman"/>
                <w:color w:val="000000"/>
                <w:sz w:val="18"/>
                <w:szCs w:val="18"/>
                <w:lang w:eastAsia="es-CL"/>
              </w:rPr>
              <w:t xml:space="preserve">emitidos por </w:t>
            </w:r>
            <w:proofErr w:type="spellStart"/>
            <w:r w:rsidR="00D5722C" w:rsidRPr="00D5722C">
              <w:rPr>
                <w:rFonts w:ascii="Calibri" w:eastAsia="Times New Roman" w:hAnsi="Calibri" w:cs="Times New Roman"/>
                <w:color w:val="000000"/>
                <w:sz w:val="18"/>
                <w:szCs w:val="18"/>
                <w:lang w:eastAsia="es-CL"/>
              </w:rPr>
              <w:t>A</w:t>
            </w:r>
            <w:r w:rsidR="00D5722C">
              <w:rPr>
                <w:rFonts w:ascii="Calibri" w:eastAsia="Times New Roman" w:hAnsi="Calibri" w:cs="Times New Roman"/>
                <w:color w:val="000000"/>
                <w:sz w:val="18"/>
                <w:szCs w:val="18"/>
                <w:lang w:eastAsia="es-CL"/>
              </w:rPr>
              <w:t>conser</w:t>
            </w:r>
            <w:proofErr w:type="spellEnd"/>
            <w:r w:rsidR="00D5722C" w:rsidRPr="00D5722C">
              <w:rPr>
                <w:rFonts w:ascii="Calibri" w:eastAsia="Times New Roman" w:hAnsi="Calibri" w:cs="Times New Roman"/>
                <w:color w:val="000000"/>
                <w:sz w:val="18"/>
                <w:szCs w:val="18"/>
                <w:lang w:eastAsia="es-CL"/>
              </w:rPr>
              <w:t xml:space="preserve"> residuos Spa, entre el 7 y el 11 de agosto de 2020</w:t>
            </w:r>
            <w:r w:rsidR="00D5722C">
              <w:rPr>
                <w:rFonts w:ascii="Calibri" w:eastAsia="Times New Roman" w:hAnsi="Calibri" w:cs="Times New Roman"/>
                <w:color w:val="000000"/>
                <w:sz w:val="18"/>
                <w:szCs w:val="18"/>
                <w:lang w:eastAsia="es-CL"/>
              </w:rPr>
              <w:t>.</w:t>
            </w:r>
          </w:p>
          <w:p w14:paraId="595F55D9" w14:textId="77777777" w:rsidR="00EA1717" w:rsidRPr="000A1083" w:rsidRDefault="00EA1717" w:rsidP="00AB7381">
            <w:pPr>
              <w:spacing w:after="0" w:line="240" w:lineRule="auto"/>
              <w:rPr>
                <w:rFonts w:ascii="Calibri" w:eastAsia="Times New Roman" w:hAnsi="Calibri" w:cs="Times New Roman"/>
                <w:color w:val="000000"/>
                <w:sz w:val="18"/>
                <w:szCs w:val="18"/>
                <w:lang w:eastAsia="es-CL"/>
              </w:rPr>
            </w:pPr>
          </w:p>
        </w:tc>
      </w:tr>
      <w:tr w:rsidR="00EA1717" w:rsidRPr="000A1083" w14:paraId="34BEF729" w14:textId="77777777" w:rsidTr="00AB7381">
        <w:trPr>
          <w:trHeight w:val="450"/>
          <w:jc w:val="center"/>
        </w:trPr>
        <w:tc>
          <w:tcPr>
            <w:tcW w:w="2558" w:type="pct"/>
            <w:vMerge/>
            <w:tcBorders>
              <w:top w:val="single" w:sz="4" w:space="0" w:color="auto"/>
              <w:left w:val="single" w:sz="4" w:space="0" w:color="auto"/>
              <w:bottom w:val="single" w:sz="4" w:space="0" w:color="auto"/>
              <w:right w:val="single" w:sz="4" w:space="0" w:color="auto"/>
            </w:tcBorders>
            <w:vAlign w:val="center"/>
            <w:hideMark/>
          </w:tcPr>
          <w:p w14:paraId="30CE6889" w14:textId="77777777" w:rsidR="00EA1717" w:rsidRPr="000A1083" w:rsidRDefault="00EA1717" w:rsidP="00AB7381">
            <w:pPr>
              <w:spacing w:after="0" w:line="240" w:lineRule="auto"/>
              <w:rPr>
                <w:rFonts w:ascii="Calibri" w:eastAsia="Times New Roman" w:hAnsi="Calibri" w:cs="Times New Roman"/>
                <w:color w:val="000000"/>
                <w:sz w:val="20"/>
                <w:szCs w:val="20"/>
                <w:lang w:eastAsia="es-CL"/>
              </w:rPr>
            </w:pPr>
          </w:p>
        </w:tc>
        <w:tc>
          <w:tcPr>
            <w:tcW w:w="2442" w:type="pct"/>
            <w:vMerge/>
            <w:tcBorders>
              <w:top w:val="single" w:sz="4" w:space="0" w:color="auto"/>
              <w:left w:val="single" w:sz="4" w:space="0" w:color="auto"/>
              <w:bottom w:val="single" w:sz="4" w:space="0" w:color="auto"/>
              <w:right w:val="single" w:sz="4" w:space="0" w:color="auto"/>
            </w:tcBorders>
            <w:vAlign w:val="center"/>
            <w:hideMark/>
          </w:tcPr>
          <w:p w14:paraId="798D172C" w14:textId="77777777" w:rsidR="00EA1717" w:rsidRPr="000A1083" w:rsidRDefault="00EA1717" w:rsidP="00AB7381">
            <w:pPr>
              <w:spacing w:after="0" w:line="240" w:lineRule="auto"/>
              <w:rPr>
                <w:rFonts w:ascii="Calibri" w:eastAsia="Times New Roman" w:hAnsi="Calibri" w:cs="Times New Roman"/>
                <w:color w:val="000000"/>
                <w:sz w:val="20"/>
                <w:szCs w:val="20"/>
                <w:lang w:eastAsia="es-CL"/>
              </w:rPr>
            </w:pPr>
          </w:p>
        </w:tc>
      </w:tr>
    </w:tbl>
    <w:p w14:paraId="40A40168" w14:textId="77777777" w:rsidR="000A1083" w:rsidRPr="000A1083" w:rsidRDefault="000A1083" w:rsidP="00EA1717">
      <w:pPr>
        <w:spacing w:after="0" w:line="240" w:lineRule="auto"/>
        <w:contextualSpacing/>
        <w:jc w:val="both"/>
        <w:outlineLvl w:val="0"/>
        <w:rPr>
          <w:rFonts w:ascii="Calibri" w:eastAsia="Calibri" w:hAnsi="Calibri" w:cs="Calibri"/>
          <w:sz w:val="24"/>
          <w:szCs w:val="20"/>
        </w:rPr>
      </w:pPr>
    </w:p>
    <w:p w14:paraId="6ED6C054" w14:textId="77777777" w:rsidR="000A1083" w:rsidRPr="000A1083" w:rsidRDefault="000A1083" w:rsidP="000A1083">
      <w:pPr>
        <w:spacing w:after="0" w:line="240" w:lineRule="auto"/>
        <w:ind w:left="576"/>
        <w:contextualSpacing/>
        <w:jc w:val="both"/>
        <w:outlineLvl w:val="0"/>
        <w:rPr>
          <w:rFonts w:ascii="Calibri" w:eastAsia="Calibri" w:hAnsi="Calibri" w:cs="Calibri"/>
          <w:sz w:val="24"/>
          <w:szCs w:val="20"/>
        </w:rPr>
      </w:pPr>
    </w:p>
    <w:p w14:paraId="3F9D56A5" w14:textId="7AB637C2" w:rsidR="000A1083" w:rsidRDefault="000A1083" w:rsidP="000A1083">
      <w:pPr>
        <w:spacing w:after="0" w:line="240" w:lineRule="auto"/>
        <w:ind w:left="576"/>
        <w:contextualSpacing/>
        <w:jc w:val="both"/>
        <w:outlineLvl w:val="0"/>
        <w:rPr>
          <w:rFonts w:ascii="Calibri" w:eastAsia="Calibri" w:hAnsi="Calibri" w:cs="Calibri"/>
          <w:sz w:val="24"/>
          <w:szCs w:val="20"/>
        </w:rPr>
      </w:pPr>
    </w:p>
    <w:p w14:paraId="3B860763" w14:textId="77777777" w:rsidR="00303F6D" w:rsidRPr="000A1083" w:rsidRDefault="00303F6D" w:rsidP="000A1083">
      <w:pPr>
        <w:spacing w:after="0" w:line="240" w:lineRule="auto"/>
        <w:ind w:left="576"/>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6015"/>
        <w:gridCol w:w="7539"/>
      </w:tblGrid>
      <w:tr w:rsidR="000A1083" w:rsidRPr="000A1083" w14:paraId="72E830C5" w14:textId="77777777" w:rsidTr="005711E9">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6AD131" w14:textId="0C52C0E1" w:rsidR="000A1083" w:rsidRPr="000A1083" w:rsidRDefault="000A1083" w:rsidP="000A108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0A1083" w:rsidRPr="000A1083" w14:paraId="3B9FC92E" w14:textId="77777777" w:rsidTr="005711E9">
        <w:trPr>
          <w:trHeight w:val="7071"/>
          <w:jc w:val="center"/>
        </w:trPr>
        <w:tc>
          <w:tcPr>
            <w:tcW w:w="5000" w:type="pct"/>
            <w:gridSpan w:val="2"/>
            <w:tcBorders>
              <w:top w:val="nil"/>
              <w:left w:val="single" w:sz="4" w:space="0" w:color="auto"/>
              <w:right w:val="single" w:sz="4" w:space="0" w:color="auto"/>
            </w:tcBorders>
            <w:shd w:val="clear" w:color="auto" w:fill="auto"/>
            <w:noWrap/>
            <w:vAlign w:val="center"/>
            <w:hideMark/>
          </w:tcPr>
          <w:p w14:paraId="50A3EBF4" w14:textId="4E222E58" w:rsidR="000A1083" w:rsidRPr="000A1083" w:rsidRDefault="009A40E2" w:rsidP="000A108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6A0A3CA4" wp14:editId="20678F30">
                  <wp:extent cx="6781800" cy="5066915"/>
                  <wp:effectExtent l="0" t="0" r="0" b="6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0800000">
                            <a:off x="0" y="0"/>
                            <a:ext cx="6788729" cy="5072092"/>
                          </a:xfrm>
                          <a:prstGeom prst="rect">
                            <a:avLst/>
                          </a:prstGeom>
                          <a:noFill/>
                          <a:ln>
                            <a:noFill/>
                          </a:ln>
                        </pic:spPr>
                      </pic:pic>
                    </a:graphicData>
                  </a:graphic>
                </wp:inline>
              </w:drawing>
            </w:r>
          </w:p>
        </w:tc>
      </w:tr>
      <w:tr w:rsidR="000A1083" w:rsidRPr="000A1083" w14:paraId="1CE40245" w14:textId="77777777" w:rsidTr="005711E9">
        <w:trPr>
          <w:trHeight w:val="300"/>
          <w:jc w:val="center"/>
        </w:trPr>
        <w:tc>
          <w:tcPr>
            <w:tcW w:w="2219" w:type="pct"/>
            <w:tcBorders>
              <w:top w:val="single" w:sz="4" w:space="0" w:color="auto"/>
              <w:left w:val="single" w:sz="4" w:space="0" w:color="auto"/>
              <w:bottom w:val="single" w:sz="4" w:space="0" w:color="000000"/>
              <w:right w:val="single" w:sz="4" w:space="0" w:color="000000"/>
            </w:tcBorders>
            <w:noWrap/>
            <w:vAlign w:val="center"/>
            <w:hideMark/>
          </w:tcPr>
          <w:p w14:paraId="7BF5C5DF" w14:textId="77777777" w:rsidR="000A1083" w:rsidRPr="000A1083" w:rsidRDefault="000A1083" w:rsidP="000A1083">
            <w:pPr>
              <w:spacing w:after="0" w:line="240" w:lineRule="auto"/>
              <w:contextualSpacing/>
              <w:outlineLvl w:val="1"/>
              <w:rPr>
                <w:rFonts w:ascii="Calibri" w:eastAsia="Times New Roman" w:hAnsi="Calibri" w:cs="Calibri"/>
                <w:b/>
                <w:color w:val="000000"/>
                <w:sz w:val="18"/>
                <w:szCs w:val="20"/>
                <w:lang w:eastAsia="es-CL"/>
              </w:rPr>
            </w:pPr>
            <w:bookmarkStart w:id="102" w:name="_Toc353998121"/>
            <w:bookmarkStart w:id="103" w:name="_Toc353998194"/>
            <w:bookmarkStart w:id="104" w:name="_Toc382383548"/>
            <w:bookmarkStart w:id="105" w:name="_Toc382472370"/>
            <w:bookmarkStart w:id="106" w:name="_Toc390184280"/>
            <w:bookmarkStart w:id="107" w:name="_Toc390360011"/>
            <w:bookmarkStart w:id="108" w:name="_Toc390777032"/>
            <w:bookmarkStart w:id="109" w:name="_Toc447875243"/>
            <w:bookmarkStart w:id="110" w:name="_Toc448926733"/>
            <w:bookmarkStart w:id="111" w:name="_Toc448926922"/>
            <w:bookmarkStart w:id="112" w:name="_Toc448927010"/>
            <w:bookmarkStart w:id="113" w:name="_Toc448928073"/>
            <w:bookmarkStart w:id="114" w:name="_Toc449085421"/>
            <w:bookmarkStart w:id="115" w:name="_Toc449105979"/>
            <w:bookmarkStart w:id="116" w:name="_Toc449106095"/>
            <w:bookmarkStart w:id="117" w:name="_Toc449517537"/>
            <w:bookmarkStart w:id="118" w:name="_Toc52886095"/>
            <w:bookmarkStart w:id="119" w:name="_Toc56606637"/>
            <w:r w:rsidRPr="000A1083">
              <w:rPr>
                <w:rFonts w:ascii="Calibri" w:eastAsia="Calibri" w:hAnsi="Calibri" w:cs="Calibri"/>
                <w:b/>
                <w:sz w:val="18"/>
                <w:szCs w:val="20"/>
              </w:rPr>
              <w:t xml:space="preserve">Fotografía </w:t>
            </w:r>
            <w:r w:rsidRPr="000A1083">
              <w:rPr>
                <w:rFonts w:ascii="Calibri" w:eastAsia="Calibri" w:hAnsi="Calibri" w:cs="Calibri"/>
                <w:b/>
                <w:sz w:val="18"/>
                <w:szCs w:val="20"/>
              </w:rPr>
              <w:fldChar w:fldCharType="begin"/>
            </w:r>
            <w:r w:rsidRPr="000A1083">
              <w:rPr>
                <w:rFonts w:ascii="Calibri" w:eastAsia="Calibri" w:hAnsi="Calibri" w:cs="Calibri"/>
                <w:b/>
                <w:sz w:val="18"/>
                <w:szCs w:val="20"/>
              </w:rPr>
              <w:instrText xml:space="preserve"> SEQ Fotografía \* ARABIC </w:instrText>
            </w:r>
            <w:r w:rsidRPr="000A1083">
              <w:rPr>
                <w:rFonts w:ascii="Calibri" w:eastAsia="Calibri" w:hAnsi="Calibri" w:cs="Calibri"/>
                <w:b/>
                <w:sz w:val="18"/>
                <w:szCs w:val="20"/>
              </w:rPr>
              <w:fldChar w:fldCharType="separate"/>
            </w:r>
            <w:r w:rsidRPr="000A1083">
              <w:rPr>
                <w:rFonts w:ascii="Calibri" w:eastAsia="Calibri" w:hAnsi="Calibri" w:cs="Calibri"/>
                <w:b/>
                <w:noProof/>
                <w:sz w:val="18"/>
                <w:szCs w:val="20"/>
              </w:rPr>
              <w:t>1</w:t>
            </w:r>
            <w:r w:rsidRPr="000A1083">
              <w:rPr>
                <w:rFonts w:ascii="Calibri" w:eastAsia="Calibri" w:hAnsi="Calibri" w:cs="Calibri"/>
                <w:b/>
                <w:sz w:val="18"/>
                <w:szCs w:val="20"/>
              </w:rPr>
              <w:fldChar w:fldCharType="end"/>
            </w:r>
            <w:r w:rsidRPr="000A1083">
              <w:rPr>
                <w:rFonts w:ascii="Calibri" w:eastAsia="Calibri" w:hAnsi="Calibri" w:cs="Calibri"/>
                <w:b/>
                <w:sz w:val="18"/>
                <w:szCs w:val="20"/>
              </w:rP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tc>
        <w:tc>
          <w:tcPr>
            <w:tcW w:w="2781" w:type="pct"/>
            <w:tcBorders>
              <w:top w:val="single" w:sz="4" w:space="0" w:color="auto"/>
              <w:left w:val="single" w:sz="4" w:space="0" w:color="auto"/>
              <w:bottom w:val="single" w:sz="4" w:space="0" w:color="000000"/>
              <w:right w:val="single" w:sz="4" w:space="0" w:color="000000"/>
            </w:tcBorders>
            <w:noWrap/>
            <w:vAlign w:val="center"/>
            <w:hideMark/>
          </w:tcPr>
          <w:p w14:paraId="1EB4E5E3" w14:textId="0E3DF5B2" w:rsidR="000A1083" w:rsidRPr="000A1083" w:rsidRDefault="000A1083" w:rsidP="000A108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 xml:space="preserve">Fecha: </w:t>
            </w:r>
            <w:r w:rsidR="009A40E2" w:rsidRPr="009A40E2">
              <w:rPr>
                <w:rFonts w:ascii="Calibri" w:eastAsia="Times New Roman" w:hAnsi="Calibri" w:cs="Times New Roman"/>
                <w:bCs/>
                <w:color w:val="000000"/>
                <w:sz w:val="18"/>
                <w:szCs w:val="18"/>
                <w:lang w:eastAsia="es-CL"/>
              </w:rPr>
              <w:t>21-07-2020</w:t>
            </w:r>
          </w:p>
        </w:tc>
      </w:tr>
      <w:tr w:rsidR="000A1083" w:rsidRPr="000A1083" w14:paraId="413F9C31" w14:textId="77777777" w:rsidTr="005711E9">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05845864" w14:textId="1FEC05A1" w:rsidR="000A1083" w:rsidRPr="000A1083" w:rsidRDefault="000A1083" w:rsidP="000A1083">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9A40E2">
              <w:rPr>
                <w:rFonts w:ascii="Calibri" w:eastAsia="Times New Roman" w:hAnsi="Calibri" w:cs="Times New Roman"/>
                <w:color w:val="000000"/>
                <w:sz w:val="18"/>
                <w:szCs w:val="18"/>
                <w:lang w:eastAsia="es-CL"/>
              </w:rPr>
              <w:t>Se observa la presencia de aguas lluvias acumuladas al interior de la zanja</w:t>
            </w:r>
            <w:r w:rsidR="00BB0EA4">
              <w:rPr>
                <w:rFonts w:ascii="Calibri" w:eastAsia="Times New Roman" w:hAnsi="Calibri" w:cs="Times New Roman"/>
                <w:color w:val="000000"/>
                <w:sz w:val="18"/>
                <w:szCs w:val="18"/>
                <w:lang w:eastAsia="es-CL"/>
              </w:rPr>
              <w:t xml:space="preserve">, sin presencia de residuos flotantes. </w:t>
            </w:r>
          </w:p>
        </w:tc>
      </w:tr>
      <w:tr w:rsidR="000A1083" w:rsidRPr="000A1083" w14:paraId="03C24691" w14:textId="77777777" w:rsidTr="005711E9">
        <w:trPr>
          <w:trHeight w:val="305"/>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4057CF8E" w14:textId="77777777" w:rsidR="000A1083" w:rsidRPr="000A1083" w:rsidRDefault="000A1083" w:rsidP="000A1083">
            <w:pPr>
              <w:spacing w:after="0" w:line="240" w:lineRule="auto"/>
              <w:rPr>
                <w:rFonts w:ascii="Calibri" w:eastAsia="Times New Roman" w:hAnsi="Calibri" w:cs="Times New Roman"/>
                <w:color w:val="000000"/>
                <w:lang w:eastAsia="es-CL"/>
              </w:rPr>
            </w:pPr>
          </w:p>
        </w:tc>
      </w:tr>
      <w:tr w:rsidR="00BB0EA4" w:rsidRPr="000A1083" w14:paraId="46CC6ED1" w14:textId="77777777" w:rsidTr="00157143">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2FFB67" w14:textId="77777777" w:rsidR="00BB0EA4" w:rsidRPr="000A1083" w:rsidRDefault="00BB0EA4" w:rsidP="0015714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BB0EA4" w:rsidRPr="000A1083" w14:paraId="1DBD9479" w14:textId="77777777" w:rsidTr="00157143">
        <w:trPr>
          <w:trHeight w:val="7071"/>
          <w:jc w:val="center"/>
        </w:trPr>
        <w:tc>
          <w:tcPr>
            <w:tcW w:w="5000" w:type="pct"/>
            <w:gridSpan w:val="2"/>
            <w:tcBorders>
              <w:top w:val="nil"/>
              <w:left w:val="single" w:sz="4" w:space="0" w:color="auto"/>
              <w:right w:val="single" w:sz="4" w:space="0" w:color="auto"/>
            </w:tcBorders>
            <w:shd w:val="clear" w:color="auto" w:fill="auto"/>
            <w:noWrap/>
            <w:vAlign w:val="center"/>
            <w:hideMark/>
          </w:tcPr>
          <w:p w14:paraId="2BC41DF2" w14:textId="17602B2A" w:rsidR="00BB0EA4" w:rsidRPr="000A1083" w:rsidRDefault="005277AC" w:rsidP="00157143">
            <w:pPr>
              <w:spacing w:after="0" w:line="240" w:lineRule="auto"/>
              <w:jc w:val="center"/>
              <w:rPr>
                <w:rFonts w:ascii="Calibri" w:eastAsia="Times New Roman" w:hAnsi="Calibri" w:cs="Times New Roman"/>
                <w:color w:val="000000"/>
                <w:sz w:val="20"/>
                <w:szCs w:val="20"/>
                <w:lang w:eastAsia="es-CL"/>
              </w:rPr>
            </w:pPr>
            <w:r>
              <w:rPr>
                <w:noProof/>
              </w:rPr>
              <mc:AlternateContent>
                <mc:Choice Requires="wps">
                  <w:drawing>
                    <wp:anchor distT="0" distB="0" distL="114300" distR="114300" simplePos="0" relativeHeight="251659264" behindDoc="0" locked="0" layoutInCell="1" allowOverlap="1" wp14:anchorId="5F64AEBE" wp14:editId="07F45662">
                      <wp:simplePos x="0" y="0"/>
                      <wp:positionH relativeFrom="column">
                        <wp:posOffset>1226185</wp:posOffset>
                      </wp:positionH>
                      <wp:positionV relativeFrom="paragraph">
                        <wp:posOffset>2003425</wp:posOffset>
                      </wp:positionV>
                      <wp:extent cx="6105525" cy="419100"/>
                      <wp:effectExtent l="0" t="0" r="28575" b="19050"/>
                      <wp:wrapNone/>
                      <wp:docPr id="22" name="Elipse 22"/>
                      <wp:cNvGraphicFramePr/>
                      <a:graphic xmlns:a="http://schemas.openxmlformats.org/drawingml/2006/main">
                        <a:graphicData uri="http://schemas.microsoft.com/office/word/2010/wordprocessingShape">
                          <wps:wsp>
                            <wps:cNvSpPr/>
                            <wps:spPr>
                              <a:xfrm>
                                <a:off x="0" y="0"/>
                                <a:ext cx="6105525" cy="4191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DBBF1B" id="Elipse 22" o:spid="_x0000_s1026" style="position:absolute;margin-left:96.55pt;margin-top:157.75pt;width:480.75pt;height: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" filled="f" strokecolor="red" strokeweight="1.5pt">
                      <v:stroke joinstyle="miter"/>
                    </v:oval>
                  </w:pict>
                </mc:Fallback>
              </mc:AlternateContent>
            </w:r>
            <w:r w:rsidR="00BB0EA4">
              <w:rPr>
                <w:noProof/>
              </w:rPr>
              <w:drawing>
                <wp:inline distT="0" distB="0" distL="0" distR="0" wp14:anchorId="32F1D108" wp14:editId="71A8FCB2">
                  <wp:extent cx="8505887" cy="4257675"/>
                  <wp:effectExtent l="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779" t="2084" r="3515" b="7624"/>
                          <a:stretch/>
                        </pic:blipFill>
                        <pic:spPr bwMode="auto">
                          <a:xfrm>
                            <a:off x="0" y="0"/>
                            <a:ext cx="8523769" cy="42666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B0EA4" w:rsidRPr="000A1083" w14:paraId="6D7ED3E4" w14:textId="77777777" w:rsidTr="00157143">
        <w:trPr>
          <w:trHeight w:val="300"/>
          <w:jc w:val="center"/>
        </w:trPr>
        <w:tc>
          <w:tcPr>
            <w:tcW w:w="2219" w:type="pct"/>
            <w:tcBorders>
              <w:top w:val="single" w:sz="4" w:space="0" w:color="auto"/>
              <w:left w:val="single" w:sz="4" w:space="0" w:color="auto"/>
              <w:bottom w:val="single" w:sz="4" w:space="0" w:color="000000"/>
              <w:right w:val="single" w:sz="4" w:space="0" w:color="000000"/>
            </w:tcBorders>
            <w:noWrap/>
            <w:vAlign w:val="center"/>
            <w:hideMark/>
          </w:tcPr>
          <w:p w14:paraId="0CF5AB58" w14:textId="24305452" w:rsidR="00BB0EA4" w:rsidRPr="000A1083" w:rsidRDefault="00BB0EA4" w:rsidP="00157143">
            <w:pPr>
              <w:spacing w:after="0" w:line="240" w:lineRule="auto"/>
              <w:contextualSpacing/>
              <w:outlineLvl w:val="1"/>
              <w:rPr>
                <w:rFonts w:ascii="Calibri" w:eastAsia="Times New Roman" w:hAnsi="Calibri" w:cs="Calibri"/>
                <w:b/>
                <w:color w:val="000000"/>
                <w:sz w:val="18"/>
                <w:szCs w:val="20"/>
                <w:lang w:eastAsia="es-CL"/>
              </w:rPr>
            </w:pPr>
            <w:bookmarkStart w:id="120" w:name="_Toc56606638"/>
            <w:r w:rsidRPr="000A1083">
              <w:rPr>
                <w:rFonts w:ascii="Calibri" w:eastAsia="Calibri" w:hAnsi="Calibri" w:cs="Calibri"/>
                <w:b/>
                <w:sz w:val="18"/>
                <w:szCs w:val="20"/>
              </w:rPr>
              <w:t xml:space="preserve">Fotografía </w:t>
            </w:r>
            <w:r>
              <w:rPr>
                <w:rFonts w:ascii="Calibri" w:eastAsia="Calibri" w:hAnsi="Calibri" w:cs="Calibri"/>
                <w:b/>
                <w:sz w:val="18"/>
                <w:szCs w:val="20"/>
              </w:rPr>
              <w:t>2</w:t>
            </w:r>
            <w:r w:rsidRPr="000A1083">
              <w:rPr>
                <w:rFonts w:ascii="Calibri" w:eastAsia="Calibri" w:hAnsi="Calibri" w:cs="Calibri"/>
                <w:b/>
                <w:sz w:val="18"/>
                <w:szCs w:val="20"/>
              </w:rPr>
              <w:t>.</w:t>
            </w:r>
            <w:bookmarkEnd w:id="120"/>
          </w:p>
        </w:tc>
        <w:tc>
          <w:tcPr>
            <w:tcW w:w="2781" w:type="pct"/>
            <w:tcBorders>
              <w:top w:val="single" w:sz="4" w:space="0" w:color="auto"/>
              <w:left w:val="single" w:sz="4" w:space="0" w:color="auto"/>
              <w:bottom w:val="single" w:sz="4" w:space="0" w:color="000000"/>
              <w:right w:val="single" w:sz="4" w:space="0" w:color="000000"/>
            </w:tcBorders>
            <w:noWrap/>
            <w:vAlign w:val="center"/>
            <w:hideMark/>
          </w:tcPr>
          <w:p w14:paraId="47BB0A16" w14:textId="0228B1B3" w:rsidR="00BB0EA4" w:rsidRPr="000A1083" w:rsidRDefault="00BB0EA4"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 xml:space="preserve">Fecha: </w:t>
            </w:r>
            <w:r w:rsidRPr="00BB0EA4">
              <w:rPr>
                <w:rFonts w:ascii="Calibri" w:eastAsia="Times New Roman" w:hAnsi="Calibri" w:cs="Times New Roman"/>
                <w:bCs/>
                <w:color w:val="000000"/>
                <w:sz w:val="18"/>
                <w:szCs w:val="18"/>
                <w:lang w:eastAsia="es-CL"/>
              </w:rPr>
              <w:t>18</w:t>
            </w:r>
            <w:r w:rsidRPr="009A40E2">
              <w:rPr>
                <w:rFonts w:ascii="Calibri" w:eastAsia="Times New Roman" w:hAnsi="Calibri" w:cs="Times New Roman"/>
                <w:bCs/>
                <w:color w:val="000000"/>
                <w:sz w:val="18"/>
                <w:szCs w:val="18"/>
                <w:lang w:eastAsia="es-CL"/>
              </w:rPr>
              <w:t>-0</w:t>
            </w:r>
            <w:r>
              <w:rPr>
                <w:rFonts w:ascii="Calibri" w:eastAsia="Times New Roman" w:hAnsi="Calibri" w:cs="Times New Roman"/>
                <w:bCs/>
                <w:color w:val="000000"/>
                <w:sz w:val="18"/>
                <w:szCs w:val="18"/>
                <w:lang w:eastAsia="es-CL"/>
              </w:rPr>
              <w:t>8</w:t>
            </w:r>
            <w:r w:rsidRPr="009A40E2">
              <w:rPr>
                <w:rFonts w:ascii="Calibri" w:eastAsia="Times New Roman" w:hAnsi="Calibri" w:cs="Times New Roman"/>
                <w:bCs/>
                <w:color w:val="000000"/>
                <w:sz w:val="18"/>
                <w:szCs w:val="18"/>
                <w:lang w:eastAsia="es-CL"/>
              </w:rPr>
              <w:t>-2020</w:t>
            </w:r>
          </w:p>
        </w:tc>
      </w:tr>
      <w:tr w:rsidR="00BB0EA4" w:rsidRPr="000A1083" w14:paraId="5F5AC4A7" w14:textId="77777777" w:rsidTr="00157143">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49DDDC57" w14:textId="61E025D0" w:rsidR="00BB0EA4" w:rsidRPr="000A1083" w:rsidRDefault="00BB0EA4" w:rsidP="00157143">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Fotografía tomada desde esquina noreste del sitio, donde se observa la zanja terminada</w:t>
            </w:r>
            <w:r w:rsidR="007F4463">
              <w:rPr>
                <w:rFonts w:ascii="Calibri" w:eastAsia="Times New Roman" w:hAnsi="Calibri" w:cs="Times New Roman"/>
                <w:color w:val="000000"/>
                <w:sz w:val="18"/>
                <w:szCs w:val="18"/>
                <w:lang w:eastAsia="es-CL"/>
              </w:rPr>
              <w:t xml:space="preserve"> en un 80%</w:t>
            </w:r>
            <w:r>
              <w:rPr>
                <w:rFonts w:ascii="Calibri" w:eastAsia="Times New Roman" w:hAnsi="Calibri" w:cs="Times New Roman"/>
                <w:color w:val="000000"/>
                <w:sz w:val="18"/>
                <w:szCs w:val="18"/>
                <w:lang w:eastAsia="es-CL"/>
              </w:rPr>
              <w:t>, sin presencia de aguas lluvias acumuladas al interior de la zanja ni residuos</w:t>
            </w:r>
            <w:r w:rsidR="005277AC">
              <w:rPr>
                <w:rFonts w:ascii="Calibri" w:eastAsia="Times New Roman" w:hAnsi="Calibri" w:cs="Times New Roman"/>
                <w:color w:val="000000"/>
                <w:sz w:val="18"/>
                <w:szCs w:val="18"/>
                <w:lang w:eastAsia="es-CL"/>
              </w:rPr>
              <w:t xml:space="preserve"> flotantes.</w:t>
            </w:r>
            <w:r>
              <w:rPr>
                <w:rFonts w:ascii="Calibri" w:eastAsia="Times New Roman" w:hAnsi="Calibri" w:cs="Times New Roman"/>
                <w:color w:val="000000"/>
                <w:sz w:val="18"/>
                <w:szCs w:val="18"/>
                <w:lang w:eastAsia="es-CL"/>
              </w:rPr>
              <w:t xml:space="preserve">  </w:t>
            </w:r>
          </w:p>
        </w:tc>
      </w:tr>
      <w:tr w:rsidR="00BB0EA4" w:rsidRPr="000A1083" w14:paraId="37BB0721" w14:textId="77777777" w:rsidTr="00157143">
        <w:trPr>
          <w:trHeight w:val="305"/>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38372CB6" w14:textId="77777777" w:rsidR="00BB0EA4" w:rsidRPr="000A1083" w:rsidRDefault="00BB0EA4" w:rsidP="00157143">
            <w:pPr>
              <w:spacing w:after="0" w:line="240" w:lineRule="auto"/>
              <w:rPr>
                <w:rFonts w:ascii="Calibri" w:eastAsia="Times New Roman" w:hAnsi="Calibri" w:cs="Times New Roman"/>
                <w:color w:val="000000"/>
                <w:lang w:eastAsia="es-CL"/>
              </w:rPr>
            </w:pPr>
          </w:p>
        </w:tc>
      </w:tr>
    </w:tbl>
    <w:p w14:paraId="78357E02" w14:textId="77777777" w:rsidR="00BB0EA4" w:rsidRDefault="00BB0EA4" w:rsidP="000A1083">
      <w:pPr>
        <w:rPr>
          <w:rFonts w:ascii="Calibri" w:eastAsia="Calibri" w:hAnsi="Calibri" w:cs="Calibri"/>
          <w:sz w:val="28"/>
          <w:szCs w:val="32"/>
        </w:rPr>
      </w:pPr>
    </w:p>
    <w:p w14:paraId="57B903D6" w14:textId="5E644AF4" w:rsidR="009A40E2" w:rsidRPr="000A1083" w:rsidRDefault="009A40E2" w:rsidP="000A1083">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3435"/>
        <w:gridCol w:w="3224"/>
        <w:gridCol w:w="3214"/>
        <w:gridCol w:w="3681"/>
      </w:tblGrid>
      <w:tr w:rsidR="000A1083" w:rsidRPr="000A1083" w14:paraId="0A9F1439" w14:textId="77777777" w:rsidTr="005711E9">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2DC9AF" w14:textId="737717E2" w:rsidR="000A1083" w:rsidRPr="000A1083" w:rsidRDefault="000A1083" w:rsidP="000A108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5277AC" w:rsidRPr="000A1083" w14:paraId="032D0B44" w14:textId="77777777" w:rsidTr="005711E9">
        <w:trPr>
          <w:trHeight w:val="6079"/>
          <w:jc w:val="center"/>
        </w:trPr>
        <w:tc>
          <w:tcPr>
            <w:tcW w:w="2558" w:type="pct"/>
            <w:gridSpan w:val="2"/>
            <w:tcBorders>
              <w:top w:val="nil"/>
              <w:left w:val="single" w:sz="4" w:space="0" w:color="auto"/>
              <w:right w:val="single" w:sz="4" w:space="0" w:color="auto"/>
            </w:tcBorders>
            <w:shd w:val="clear" w:color="auto" w:fill="auto"/>
            <w:noWrap/>
            <w:vAlign w:val="center"/>
            <w:hideMark/>
          </w:tcPr>
          <w:p w14:paraId="5B811A5E" w14:textId="34BCF7DB" w:rsidR="000A1083" w:rsidRPr="000A1083" w:rsidRDefault="00372621" w:rsidP="000A108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38BFCD9D" wp14:editId="1A3EA3A5">
                  <wp:extent cx="4133453" cy="2009775"/>
                  <wp:effectExtent l="0" t="0" r="63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40877" cy="2013385"/>
                          </a:xfrm>
                          <a:prstGeom prst="rect">
                            <a:avLst/>
                          </a:prstGeom>
                          <a:noFill/>
                          <a:ln>
                            <a:noFill/>
                          </a:ln>
                        </pic:spPr>
                      </pic:pic>
                    </a:graphicData>
                  </a:graphic>
                </wp:inline>
              </w:drawing>
            </w:r>
          </w:p>
        </w:tc>
        <w:tc>
          <w:tcPr>
            <w:tcW w:w="2442" w:type="pct"/>
            <w:gridSpan w:val="2"/>
            <w:tcBorders>
              <w:top w:val="nil"/>
              <w:left w:val="single" w:sz="4" w:space="0" w:color="auto"/>
              <w:right w:val="single" w:sz="4" w:space="0" w:color="auto"/>
            </w:tcBorders>
            <w:shd w:val="clear" w:color="auto" w:fill="auto"/>
            <w:noWrap/>
            <w:vAlign w:val="center"/>
            <w:hideMark/>
          </w:tcPr>
          <w:p w14:paraId="02DD69B6" w14:textId="264AEE22" w:rsidR="000A1083" w:rsidRPr="000A1083" w:rsidRDefault="005277AC" w:rsidP="000A108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239E4ECB" wp14:editId="0B417D51">
                  <wp:extent cx="4289962" cy="2085872"/>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7553" cy="2099287"/>
                          </a:xfrm>
                          <a:prstGeom prst="rect">
                            <a:avLst/>
                          </a:prstGeom>
                          <a:noFill/>
                          <a:ln>
                            <a:noFill/>
                          </a:ln>
                        </pic:spPr>
                      </pic:pic>
                    </a:graphicData>
                  </a:graphic>
                </wp:inline>
              </w:drawing>
            </w:r>
          </w:p>
        </w:tc>
      </w:tr>
      <w:tr w:rsidR="005277AC" w:rsidRPr="000A1083" w14:paraId="31088307" w14:textId="77777777" w:rsidTr="005711E9">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7215E042" w14:textId="33033561" w:rsidR="000A1083" w:rsidRPr="000A1083" w:rsidRDefault="005277AC" w:rsidP="000A1083">
            <w:pPr>
              <w:spacing w:after="0" w:line="240" w:lineRule="auto"/>
              <w:contextualSpacing/>
              <w:outlineLvl w:val="1"/>
              <w:rPr>
                <w:rFonts w:ascii="Calibri" w:eastAsia="Times New Roman" w:hAnsi="Calibri" w:cs="Calibri"/>
                <w:b/>
                <w:color w:val="000000"/>
                <w:sz w:val="18"/>
                <w:szCs w:val="18"/>
                <w:lang w:eastAsia="es-CL"/>
              </w:rPr>
            </w:pPr>
            <w:bookmarkStart w:id="121" w:name="_Toc353998123"/>
            <w:bookmarkStart w:id="122" w:name="_Toc353998196"/>
            <w:bookmarkStart w:id="123" w:name="_Toc382383549"/>
            <w:bookmarkStart w:id="124" w:name="_Toc382472371"/>
            <w:bookmarkStart w:id="125" w:name="_Toc390184281"/>
            <w:bookmarkStart w:id="126" w:name="_Toc390360012"/>
            <w:bookmarkStart w:id="127" w:name="_Toc390777033"/>
            <w:bookmarkStart w:id="128" w:name="_Toc447875244"/>
            <w:bookmarkStart w:id="129" w:name="_Toc448926734"/>
            <w:bookmarkStart w:id="130" w:name="_Toc448926923"/>
            <w:bookmarkStart w:id="131" w:name="_Toc448927011"/>
            <w:bookmarkStart w:id="132" w:name="_Toc448928074"/>
            <w:bookmarkStart w:id="133" w:name="_Toc449085422"/>
            <w:bookmarkStart w:id="134" w:name="_Toc449105980"/>
            <w:bookmarkStart w:id="135" w:name="_Toc449106096"/>
            <w:bookmarkStart w:id="136" w:name="_Toc449517538"/>
            <w:bookmarkStart w:id="137" w:name="_Toc52886096"/>
            <w:bookmarkStart w:id="138" w:name="_Toc56606639"/>
            <w:r>
              <w:rPr>
                <w:rFonts w:ascii="Calibri" w:eastAsia="Calibri" w:hAnsi="Calibri" w:cs="Calibri"/>
                <w:b/>
                <w:sz w:val="18"/>
                <w:szCs w:val="20"/>
              </w:rPr>
              <w:t>Fotografía</w:t>
            </w:r>
            <w:r w:rsidR="000A1083" w:rsidRPr="000A1083">
              <w:rPr>
                <w:rFonts w:ascii="Calibri" w:eastAsia="Calibri" w:hAnsi="Calibri" w:cs="Calibri"/>
                <w:b/>
                <w:sz w:val="18"/>
                <w:szCs w:val="20"/>
              </w:rPr>
              <w:t xml:space="preserve"> </w:t>
            </w:r>
            <w:r>
              <w:rPr>
                <w:rFonts w:ascii="Calibri" w:eastAsia="Calibri" w:hAnsi="Calibri" w:cs="Calibri"/>
                <w:b/>
                <w:sz w:val="18"/>
                <w:szCs w:val="20"/>
              </w:rPr>
              <w:t>3</w:t>
            </w:r>
            <w:r w:rsidR="000A1083" w:rsidRPr="000A1083">
              <w:rPr>
                <w:rFonts w:ascii="Calibri" w:eastAsia="Calibri" w:hAnsi="Calibri" w:cs="Calibri"/>
                <w:b/>
                <w:sz w:val="18"/>
                <w:szCs w:val="18"/>
              </w:rPr>
              <w: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49296D" w14:textId="2FBC6F08" w:rsidR="000A1083" w:rsidRPr="000A1083" w:rsidRDefault="000A1083" w:rsidP="000A108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5277AC">
              <w:rPr>
                <w:rFonts w:ascii="Calibri" w:eastAsia="Times New Roman" w:hAnsi="Calibri" w:cs="Times New Roman"/>
                <w:color w:val="000000"/>
                <w:sz w:val="18"/>
                <w:szCs w:val="18"/>
                <w:lang w:eastAsia="es-CL"/>
              </w:rPr>
              <w:t>18-08-2020</w:t>
            </w:r>
          </w:p>
        </w:tc>
        <w:tc>
          <w:tcPr>
            <w:tcW w:w="1138" w:type="pct"/>
            <w:tcBorders>
              <w:top w:val="single" w:sz="4" w:space="0" w:color="auto"/>
              <w:left w:val="nil"/>
              <w:bottom w:val="single" w:sz="4" w:space="0" w:color="auto"/>
              <w:right w:val="nil"/>
            </w:tcBorders>
            <w:shd w:val="clear" w:color="auto" w:fill="auto"/>
            <w:noWrap/>
            <w:vAlign w:val="center"/>
            <w:hideMark/>
          </w:tcPr>
          <w:p w14:paraId="2DC70AB3" w14:textId="78A5A41A" w:rsidR="000A1083" w:rsidRPr="000A1083" w:rsidRDefault="000A1083" w:rsidP="000A1083">
            <w:pPr>
              <w:spacing w:after="0" w:line="240" w:lineRule="auto"/>
              <w:contextualSpacing/>
              <w:outlineLvl w:val="1"/>
              <w:rPr>
                <w:rFonts w:ascii="Calibri" w:eastAsia="Calibri" w:hAnsi="Calibri" w:cs="Calibri"/>
                <w:b/>
                <w:sz w:val="18"/>
                <w:szCs w:val="18"/>
              </w:rPr>
            </w:pPr>
            <w:bookmarkStart w:id="139" w:name="_Toc353998124"/>
            <w:bookmarkStart w:id="140" w:name="_Toc353998197"/>
            <w:bookmarkStart w:id="141" w:name="_Toc382383550"/>
            <w:bookmarkStart w:id="142" w:name="_Toc382472372"/>
            <w:bookmarkStart w:id="143" w:name="_Toc390184282"/>
            <w:bookmarkStart w:id="144" w:name="_Toc390360013"/>
            <w:bookmarkStart w:id="145" w:name="_Toc390777034"/>
            <w:bookmarkStart w:id="146" w:name="_Toc447875245"/>
            <w:bookmarkStart w:id="147" w:name="_Toc448926735"/>
            <w:bookmarkStart w:id="148" w:name="_Toc448926924"/>
            <w:bookmarkStart w:id="149" w:name="_Toc448927012"/>
            <w:bookmarkStart w:id="150" w:name="_Toc448928075"/>
            <w:bookmarkStart w:id="151" w:name="_Toc449085423"/>
            <w:bookmarkStart w:id="152" w:name="_Toc449105981"/>
            <w:bookmarkStart w:id="153" w:name="_Toc449106097"/>
            <w:bookmarkStart w:id="154" w:name="_Toc449517539"/>
            <w:bookmarkStart w:id="155" w:name="_Toc52886097"/>
            <w:bookmarkStart w:id="156" w:name="_Toc56606640"/>
            <w:r w:rsidRPr="000A1083">
              <w:rPr>
                <w:rFonts w:ascii="Calibri" w:eastAsia="Calibri" w:hAnsi="Calibri" w:cs="Calibri"/>
                <w:b/>
                <w:sz w:val="18"/>
                <w:szCs w:val="20"/>
              </w:rPr>
              <w:t xml:space="preserve">Fotografía </w:t>
            </w:r>
            <w:r w:rsidR="005277AC">
              <w:rPr>
                <w:rFonts w:ascii="Calibri" w:eastAsia="Calibri" w:hAnsi="Calibri" w:cs="Calibri"/>
                <w:b/>
                <w:sz w:val="18"/>
                <w:szCs w:val="20"/>
              </w:rPr>
              <w:t>4</w:t>
            </w:r>
            <w:r w:rsidRPr="000A1083">
              <w:rPr>
                <w:rFonts w:ascii="Calibri" w:eastAsia="Calibri" w:hAnsi="Calibri" w:cs="Calibri"/>
                <w:b/>
                <w:sz w:val="18"/>
                <w:szCs w:val="18"/>
              </w:rPr>
              <w:t>.</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7F22F2C" w14:textId="3B11DDC9" w:rsidR="000A1083" w:rsidRPr="000A1083" w:rsidRDefault="000A1083" w:rsidP="000A108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5277AC">
              <w:rPr>
                <w:rFonts w:ascii="Calibri" w:eastAsia="Times New Roman" w:hAnsi="Calibri" w:cs="Times New Roman"/>
                <w:color w:val="000000"/>
                <w:sz w:val="18"/>
                <w:szCs w:val="18"/>
                <w:lang w:eastAsia="es-CL"/>
              </w:rPr>
              <w:t>18-08-2020</w:t>
            </w:r>
          </w:p>
        </w:tc>
      </w:tr>
      <w:tr w:rsidR="005277AC" w:rsidRPr="000A1083" w14:paraId="5E93BE6D" w14:textId="77777777" w:rsidTr="005711E9">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191219B1" w14:textId="716693DA" w:rsidR="000A1083" w:rsidRPr="000A1083" w:rsidRDefault="000A1083" w:rsidP="000A108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00372621">
              <w:rPr>
                <w:rFonts w:ascii="Calibri" w:eastAsia="Times New Roman" w:hAnsi="Calibri" w:cs="Times New Roman"/>
                <w:b/>
                <w:color w:val="000000"/>
                <w:sz w:val="18"/>
                <w:szCs w:val="18"/>
                <w:lang w:eastAsia="es-CL"/>
              </w:rPr>
              <w:t xml:space="preserve"> </w:t>
            </w:r>
            <w:r w:rsidR="00372621">
              <w:rPr>
                <w:rFonts w:ascii="Calibri" w:eastAsia="Times New Roman" w:hAnsi="Calibri" w:cs="Times New Roman"/>
                <w:bCs/>
                <w:color w:val="000000"/>
                <w:sz w:val="18"/>
                <w:szCs w:val="18"/>
                <w:lang w:eastAsia="es-CL"/>
              </w:rPr>
              <w:t>Instalación d</w:t>
            </w:r>
            <w:r w:rsidR="00372621">
              <w:rPr>
                <w:rFonts w:ascii="Calibri" w:eastAsia="Times New Roman" w:hAnsi="Calibri" w:cs="Times New Roman"/>
                <w:color w:val="000000"/>
                <w:sz w:val="18"/>
                <w:szCs w:val="18"/>
                <w:lang w:eastAsia="es-CL"/>
              </w:rPr>
              <w:t xml:space="preserve">e malla </w:t>
            </w:r>
            <w:proofErr w:type="spellStart"/>
            <w:r w:rsidR="00372621">
              <w:rPr>
                <w:rFonts w:ascii="Calibri" w:eastAsia="Times New Roman" w:hAnsi="Calibri" w:cs="Times New Roman"/>
                <w:color w:val="000000"/>
                <w:sz w:val="18"/>
                <w:szCs w:val="18"/>
                <w:lang w:eastAsia="es-CL"/>
              </w:rPr>
              <w:t>raschel</w:t>
            </w:r>
            <w:proofErr w:type="spellEnd"/>
            <w:r w:rsidR="00372621">
              <w:rPr>
                <w:rFonts w:ascii="Calibri" w:eastAsia="Times New Roman" w:hAnsi="Calibri" w:cs="Times New Roman"/>
                <w:color w:val="000000"/>
                <w:sz w:val="18"/>
                <w:szCs w:val="18"/>
                <w:lang w:eastAsia="es-CL"/>
              </w:rPr>
              <w:t xml:space="preserve"> en frente de trabajo, con presencia en menor cantidad de aguas lluvias apozadas</w:t>
            </w:r>
            <w:r w:rsidR="005277AC">
              <w:rPr>
                <w:rFonts w:ascii="Calibri" w:eastAsia="Times New Roman" w:hAnsi="Calibri" w:cs="Times New Roman"/>
                <w:color w:val="000000"/>
                <w:sz w:val="18"/>
                <w:szCs w:val="18"/>
                <w:lang w:eastAsia="es-CL"/>
              </w:rPr>
              <w:t xml:space="preserve">. </w:t>
            </w:r>
          </w:p>
          <w:p w14:paraId="66704928" w14:textId="77777777" w:rsidR="000A1083" w:rsidRPr="000A1083" w:rsidRDefault="000A1083" w:rsidP="000A1083">
            <w:pPr>
              <w:spacing w:after="0" w:line="240" w:lineRule="auto"/>
              <w:rPr>
                <w:rFonts w:ascii="Calibri" w:eastAsia="Times New Roman" w:hAnsi="Calibri" w:cs="Times New Roman"/>
                <w:color w:val="000000"/>
                <w:sz w:val="18"/>
                <w:szCs w:val="18"/>
                <w:lang w:eastAsia="es-CL"/>
              </w:rPr>
            </w:pP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CB363A9" w14:textId="654D6947" w:rsidR="000A1083" w:rsidRPr="000A1083" w:rsidRDefault="000A1083" w:rsidP="000A108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372621">
              <w:rPr>
                <w:rFonts w:ascii="Calibri" w:eastAsia="Times New Roman" w:hAnsi="Calibri" w:cs="Times New Roman"/>
                <w:color w:val="000000"/>
                <w:sz w:val="18"/>
                <w:szCs w:val="18"/>
                <w:lang w:eastAsia="es-CL"/>
              </w:rPr>
              <w:t xml:space="preserve">Interior de la malla </w:t>
            </w:r>
            <w:proofErr w:type="spellStart"/>
            <w:r w:rsidR="00372621">
              <w:rPr>
                <w:rFonts w:ascii="Calibri" w:eastAsia="Times New Roman" w:hAnsi="Calibri" w:cs="Times New Roman"/>
                <w:color w:val="000000"/>
                <w:sz w:val="18"/>
                <w:szCs w:val="18"/>
                <w:lang w:eastAsia="es-CL"/>
              </w:rPr>
              <w:t>raschel</w:t>
            </w:r>
            <w:proofErr w:type="spellEnd"/>
            <w:r w:rsidR="00372621">
              <w:rPr>
                <w:rFonts w:ascii="Calibri" w:eastAsia="Times New Roman" w:hAnsi="Calibri" w:cs="Times New Roman"/>
                <w:color w:val="000000"/>
                <w:sz w:val="18"/>
                <w:szCs w:val="18"/>
                <w:lang w:eastAsia="es-CL"/>
              </w:rPr>
              <w:t xml:space="preserve"> donde se observa presencia de aguas lluvias apozadas en poca cantidad y sin residuos. </w:t>
            </w:r>
          </w:p>
          <w:p w14:paraId="09034C53" w14:textId="77777777" w:rsidR="000A1083" w:rsidRPr="000A1083" w:rsidRDefault="000A1083" w:rsidP="000A1083">
            <w:pPr>
              <w:spacing w:after="0" w:line="240" w:lineRule="auto"/>
              <w:rPr>
                <w:rFonts w:ascii="Calibri" w:eastAsia="Times New Roman" w:hAnsi="Calibri" w:cs="Times New Roman"/>
                <w:color w:val="000000"/>
                <w:sz w:val="18"/>
                <w:szCs w:val="18"/>
                <w:lang w:eastAsia="es-CL"/>
              </w:rPr>
            </w:pPr>
          </w:p>
        </w:tc>
      </w:tr>
      <w:tr w:rsidR="005277AC" w:rsidRPr="000A1083" w14:paraId="65B3BE80" w14:textId="77777777" w:rsidTr="005711E9">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64FD573A" w14:textId="77777777" w:rsidR="000A1083" w:rsidRPr="000A1083" w:rsidRDefault="000A1083" w:rsidP="000A1083">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66084108" w14:textId="77777777" w:rsidR="000A1083" w:rsidRPr="000A1083" w:rsidRDefault="000A1083" w:rsidP="000A1083">
            <w:pPr>
              <w:spacing w:after="0" w:line="240" w:lineRule="auto"/>
              <w:rPr>
                <w:rFonts w:ascii="Calibri" w:eastAsia="Times New Roman" w:hAnsi="Calibri" w:cs="Times New Roman"/>
                <w:color w:val="000000"/>
                <w:sz w:val="20"/>
                <w:szCs w:val="20"/>
                <w:lang w:eastAsia="es-CL"/>
              </w:rPr>
            </w:pPr>
          </w:p>
        </w:tc>
      </w:tr>
    </w:tbl>
    <w:p w14:paraId="3BA0123C" w14:textId="51DA5E88" w:rsidR="000A1083" w:rsidRDefault="000A1083" w:rsidP="000A1083">
      <w:pPr>
        <w:rPr>
          <w:rFonts w:ascii="Calibri" w:eastAsia="Calibri" w:hAnsi="Calibri" w:cs="Calibri"/>
          <w:sz w:val="28"/>
          <w:szCs w:val="32"/>
        </w:rPr>
      </w:pPr>
    </w:p>
    <w:p w14:paraId="416969DD" w14:textId="1FD628D3" w:rsidR="009A40E2" w:rsidRDefault="009A40E2" w:rsidP="000A1083">
      <w:pPr>
        <w:rPr>
          <w:rFonts w:ascii="Calibri" w:eastAsia="Calibri" w:hAnsi="Calibri" w:cs="Calibri"/>
          <w:sz w:val="28"/>
          <w:szCs w:val="32"/>
        </w:rPr>
      </w:pPr>
    </w:p>
    <w:p w14:paraId="75E8E18B" w14:textId="77777777" w:rsidR="00303F6D" w:rsidRDefault="00303F6D" w:rsidP="000A1083">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3573"/>
        <w:gridCol w:w="3361"/>
        <w:gridCol w:w="3085"/>
        <w:gridCol w:w="3535"/>
      </w:tblGrid>
      <w:tr w:rsidR="005277AC" w:rsidRPr="000A1083" w14:paraId="02709248" w14:textId="77777777" w:rsidTr="00157143">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35DD992" w14:textId="218CAB75" w:rsidR="005277AC" w:rsidRPr="000A1083" w:rsidRDefault="005277AC" w:rsidP="0015714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372621" w:rsidRPr="000A1083" w14:paraId="5EC4F07C" w14:textId="77777777" w:rsidTr="00157143">
        <w:trPr>
          <w:trHeight w:val="6079"/>
          <w:jc w:val="center"/>
        </w:trPr>
        <w:tc>
          <w:tcPr>
            <w:tcW w:w="2558" w:type="pct"/>
            <w:gridSpan w:val="2"/>
            <w:tcBorders>
              <w:top w:val="nil"/>
              <w:left w:val="single" w:sz="4" w:space="0" w:color="auto"/>
              <w:right w:val="single" w:sz="4" w:space="0" w:color="auto"/>
            </w:tcBorders>
            <w:shd w:val="clear" w:color="auto" w:fill="auto"/>
            <w:noWrap/>
            <w:vAlign w:val="center"/>
            <w:hideMark/>
          </w:tcPr>
          <w:p w14:paraId="33A87846" w14:textId="5A01BE46" w:rsidR="005277AC" w:rsidRPr="000A1083" w:rsidRDefault="00372621" w:rsidP="00157143">
            <w:pPr>
              <w:spacing w:after="0" w:line="240" w:lineRule="auto"/>
              <w:jc w:val="center"/>
              <w:rPr>
                <w:rFonts w:ascii="Calibri" w:eastAsia="Times New Roman" w:hAnsi="Calibri" w:cs="Times New Roman"/>
                <w:color w:val="000000"/>
                <w:sz w:val="20"/>
                <w:szCs w:val="20"/>
                <w:lang w:eastAsia="es-CL"/>
              </w:rPr>
            </w:pPr>
            <w:r>
              <w:rPr>
                <w:noProof/>
              </w:rPr>
              <mc:AlternateContent>
                <mc:Choice Requires="wps">
                  <w:drawing>
                    <wp:anchor distT="0" distB="0" distL="114300" distR="114300" simplePos="0" relativeHeight="251660288" behindDoc="0" locked="0" layoutInCell="1" allowOverlap="1" wp14:anchorId="0FED5B40" wp14:editId="4CDC2B00">
                      <wp:simplePos x="0" y="0"/>
                      <wp:positionH relativeFrom="column">
                        <wp:posOffset>1829435</wp:posOffset>
                      </wp:positionH>
                      <wp:positionV relativeFrom="paragraph">
                        <wp:posOffset>1539875</wp:posOffset>
                      </wp:positionV>
                      <wp:extent cx="457200" cy="495300"/>
                      <wp:effectExtent l="0" t="0" r="19050" b="19050"/>
                      <wp:wrapNone/>
                      <wp:docPr id="27" name="Elipse 27"/>
                      <wp:cNvGraphicFramePr/>
                      <a:graphic xmlns:a="http://schemas.openxmlformats.org/drawingml/2006/main">
                        <a:graphicData uri="http://schemas.microsoft.com/office/word/2010/wordprocessingShape">
                          <wps:wsp>
                            <wps:cNvSpPr/>
                            <wps:spPr>
                              <a:xfrm>
                                <a:off x="0" y="0"/>
                                <a:ext cx="457200" cy="495300"/>
                              </a:xfrm>
                              <a:prstGeom prst="ellipse">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CC5728" id="Elipse 27" o:spid="_x0000_s1026" style="position:absolute;margin-left:144.05pt;margin-top:121.25pt;width:36pt;height:3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" filled="f" strokecolor="red" strokeweight="1pt">
                      <v:stroke joinstyle="miter"/>
                    </v:oval>
                  </w:pict>
                </mc:Fallback>
              </mc:AlternateContent>
            </w:r>
            <w:r w:rsidR="00E61E01">
              <w:rPr>
                <w:noProof/>
              </w:rPr>
              <w:drawing>
                <wp:inline distT="0" distB="0" distL="0" distR="0" wp14:anchorId="1F85E487" wp14:editId="7FDF2B64">
                  <wp:extent cx="4237421" cy="355282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594" t="10059" r="8260"/>
                          <a:stretch/>
                        </pic:blipFill>
                        <pic:spPr bwMode="auto">
                          <a:xfrm rot="10800000">
                            <a:off x="0" y="0"/>
                            <a:ext cx="4275443" cy="35847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42" w:type="pct"/>
            <w:gridSpan w:val="2"/>
            <w:tcBorders>
              <w:top w:val="nil"/>
              <w:left w:val="single" w:sz="4" w:space="0" w:color="auto"/>
              <w:right w:val="single" w:sz="4" w:space="0" w:color="auto"/>
            </w:tcBorders>
            <w:shd w:val="clear" w:color="auto" w:fill="auto"/>
            <w:noWrap/>
            <w:vAlign w:val="center"/>
            <w:hideMark/>
          </w:tcPr>
          <w:p w14:paraId="611ADE09" w14:textId="18BF3C93" w:rsidR="005277AC" w:rsidRPr="000A1083" w:rsidRDefault="00E61E01"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7B83914A" wp14:editId="0169C570">
                  <wp:extent cx="4414872" cy="3298502"/>
                  <wp:effectExtent l="5715"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4423288" cy="3304790"/>
                          </a:xfrm>
                          <a:prstGeom prst="rect">
                            <a:avLst/>
                          </a:prstGeom>
                          <a:noFill/>
                          <a:ln>
                            <a:noFill/>
                          </a:ln>
                        </pic:spPr>
                      </pic:pic>
                    </a:graphicData>
                  </a:graphic>
                </wp:inline>
              </w:drawing>
            </w:r>
          </w:p>
        </w:tc>
      </w:tr>
      <w:tr w:rsidR="005277AC" w:rsidRPr="000A1083" w14:paraId="12B31D20" w14:textId="77777777" w:rsidTr="00157143">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444AB07E" w14:textId="6A398682" w:rsidR="005277AC" w:rsidRPr="000A1083" w:rsidRDefault="005277AC" w:rsidP="00157143">
            <w:pPr>
              <w:spacing w:after="0" w:line="240" w:lineRule="auto"/>
              <w:contextualSpacing/>
              <w:outlineLvl w:val="1"/>
              <w:rPr>
                <w:rFonts w:ascii="Calibri" w:eastAsia="Times New Roman" w:hAnsi="Calibri" w:cs="Calibri"/>
                <w:b/>
                <w:color w:val="000000"/>
                <w:sz w:val="18"/>
                <w:szCs w:val="18"/>
                <w:lang w:eastAsia="es-CL"/>
              </w:rPr>
            </w:pPr>
            <w:bookmarkStart w:id="157" w:name="_Toc56606641"/>
            <w:r>
              <w:rPr>
                <w:rFonts w:ascii="Calibri" w:eastAsia="Calibri" w:hAnsi="Calibri" w:cs="Calibri"/>
                <w:b/>
                <w:sz w:val="18"/>
                <w:szCs w:val="20"/>
              </w:rPr>
              <w:t>Fotografía</w:t>
            </w:r>
            <w:r w:rsidRPr="000A1083">
              <w:rPr>
                <w:rFonts w:ascii="Calibri" w:eastAsia="Calibri" w:hAnsi="Calibri" w:cs="Calibri"/>
                <w:b/>
                <w:sz w:val="18"/>
                <w:szCs w:val="20"/>
              </w:rPr>
              <w:t xml:space="preserve"> </w:t>
            </w:r>
            <w:r w:rsidR="00372621">
              <w:rPr>
                <w:rFonts w:ascii="Calibri" w:eastAsia="Calibri" w:hAnsi="Calibri" w:cs="Calibri"/>
                <w:b/>
                <w:sz w:val="18"/>
                <w:szCs w:val="20"/>
              </w:rPr>
              <w:t>5</w:t>
            </w:r>
            <w:r w:rsidRPr="000A1083">
              <w:rPr>
                <w:rFonts w:ascii="Calibri" w:eastAsia="Calibri" w:hAnsi="Calibri" w:cs="Calibri"/>
                <w:b/>
                <w:sz w:val="18"/>
                <w:szCs w:val="18"/>
              </w:rPr>
              <w:t>.</w:t>
            </w:r>
            <w:bookmarkEnd w:id="157"/>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061BDC0" w14:textId="658699D2" w:rsidR="005277AC" w:rsidRPr="000A1083" w:rsidRDefault="005277AC"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E61E01">
              <w:rPr>
                <w:rFonts w:ascii="Calibri" w:eastAsia="Times New Roman" w:hAnsi="Calibri" w:cs="Times New Roman"/>
                <w:color w:val="000000"/>
                <w:sz w:val="18"/>
                <w:szCs w:val="18"/>
                <w:lang w:eastAsia="es-CL"/>
              </w:rPr>
              <w:t>21-07-2020</w:t>
            </w:r>
          </w:p>
        </w:tc>
        <w:tc>
          <w:tcPr>
            <w:tcW w:w="1138" w:type="pct"/>
            <w:tcBorders>
              <w:top w:val="single" w:sz="4" w:space="0" w:color="auto"/>
              <w:left w:val="nil"/>
              <w:bottom w:val="single" w:sz="4" w:space="0" w:color="auto"/>
              <w:right w:val="nil"/>
            </w:tcBorders>
            <w:shd w:val="clear" w:color="auto" w:fill="auto"/>
            <w:noWrap/>
            <w:vAlign w:val="center"/>
            <w:hideMark/>
          </w:tcPr>
          <w:p w14:paraId="40B91869" w14:textId="1CA3E7EB" w:rsidR="005277AC" w:rsidRPr="000A1083" w:rsidRDefault="005277AC" w:rsidP="00157143">
            <w:pPr>
              <w:spacing w:after="0" w:line="240" w:lineRule="auto"/>
              <w:contextualSpacing/>
              <w:outlineLvl w:val="1"/>
              <w:rPr>
                <w:rFonts w:ascii="Calibri" w:eastAsia="Calibri" w:hAnsi="Calibri" w:cs="Calibri"/>
                <w:b/>
                <w:sz w:val="18"/>
                <w:szCs w:val="18"/>
              </w:rPr>
            </w:pPr>
            <w:bookmarkStart w:id="158" w:name="_Toc56606642"/>
            <w:r w:rsidRPr="000A1083">
              <w:rPr>
                <w:rFonts w:ascii="Calibri" w:eastAsia="Calibri" w:hAnsi="Calibri" w:cs="Calibri"/>
                <w:b/>
                <w:sz w:val="18"/>
                <w:szCs w:val="20"/>
              </w:rPr>
              <w:t xml:space="preserve">Fotografía </w:t>
            </w:r>
            <w:r w:rsidR="00372621">
              <w:rPr>
                <w:rFonts w:ascii="Calibri" w:eastAsia="Calibri" w:hAnsi="Calibri" w:cs="Calibri"/>
                <w:b/>
                <w:sz w:val="18"/>
                <w:szCs w:val="20"/>
              </w:rPr>
              <w:t>6</w:t>
            </w:r>
            <w:r w:rsidRPr="000A1083">
              <w:rPr>
                <w:rFonts w:ascii="Calibri" w:eastAsia="Calibri" w:hAnsi="Calibri" w:cs="Calibri"/>
                <w:b/>
                <w:sz w:val="18"/>
                <w:szCs w:val="18"/>
              </w:rPr>
              <w:t>.</w:t>
            </w:r>
            <w:bookmarkEnd w:id="158"/>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7EA4DB0" w14:textId="00236C89" w:rsidR="005277AC" w:rsidRPr="00E61E01" w:rsidRDefault="005277AC" w:rsidP="00157143">
            <w:pPr>
              <w:spacing w:after="0" w:line="240" w:lineRule="auto"/>
              <w:rPr>
                <w:rFonts w:ascii="Calibri" w:eastAsia="Times New Roman" w:hAnsi="Calibri" w:cs="Times New Roman"/>
                <w:bCs/>
                <w:color w:val="000000"/>
                <w:sz w:val="18"/>
                <w:szCs w:val="18"/>
                <w:lang w:eastAsia="es-CL"/>
              </w:rPr>
            </w:pPr>
            <w:r w:rsidRPr="000A1083">
              <w:rPr>
                <w:rFonts w:ascii="Calibri" w:eastAsia="Times New Roman" w:hAnsi="Calibri" w:cs="Times New Roman"/>
                <w:b/>
                <w:color w:val="000000"/>
                <w:sz w:val="18"/>
                <w:szCs w:val="18"/>
                <w:lang w:eastAsia="es-CL"/>
              </w:rPr>
              <w:t>Fecha:</w:t>
            </w:r>
            <w:r w:rsidR="00E61E01">
              <w:rPr>
                <w:rFonts w:ascii="Calibri" w:eastAsia="Times New Roman" w:hAnsi="Calibri" w:cs="Times New Roman"/>
                <w:b/>
                <w:color w:val="000000"/>
                <w:sz w:val="18"/>
                <w:szCs w:val="18"/>
                <w:lang w:eastAsia="es-CL"/>
              </w:rPr>
              <w:t xml:space="preserve"> </w:t>
            </w:r>
            <w:r w:rsidR="00E61E01">
              <w:rPr>
                <w:rFonts w:ascii="Calibri" w:eastAsia="Times New Roman" w:hAnsi="Calibri" w:cs="Times New Roman"/>
                <w:bCs/>
                <w:color w:val="000000"/>
                <w:sz w:val="18"/>
                <w:szCs w:val="18"/>
                <w:lang w:eastAsia="es-CL"/>
              </w:rPr>
              <w:t>21-07-2020</w:t>
            </w:r>
          </w:p>
        </w:tc>
      </w:tr>
      <w:tr w:rsidR="00372621" w:rsidRPr="000A1083" w14:paraId="155C9347" w14:textId="77777777" w:rsidTr="00157143">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C711356" w14:textId="5DBF6CF6" w:rsidR="005277AC" w:rsidRPr="000A1083" w:rsidRDefault="005277AC"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E61E01">
              <w:rPr>
                <w:rFonts w:ascii="Calibri" w:eastAsia="Times New Roman" w:hAnsi="Calibri" w:cs="Times New Roman"/>
                <w:color w:val="000000"/>
                <w:sz w:val="18"/>
                <w:szCs w:val="18"/>
                <w:lang w:eastAsia="es-CL"/>
              </w:rPr>
              <w:t>Se observa la cubierta de hojalata en chimenea de ventilación de biogás</w:t>
            </w:r>
            <w:r w:rsidR="00372621">
              <w:rPr>
                <w:rFonts w:ascii="Calibri" w:eastAsia="Times New Roman" w:hAnsi="Calibri" w:cs="Times New Roman"/>
                <w:color w:val="000000"/>
                <w:sz w:val="18"/>
                <w:szCs w:val="18"/>
                <w:lang w:eastAsia="es-CL"/>
              </w:rPr>
              <w:t xml:space="preserve"> sur</w:t>
            </w:r>
            <w:r w:rsidR="00E61E01">
              <w:rPr>
                <w:rFonts w:ascii="Calibri" w:eastAsia="Times New Roman" w:hAnsi="Calibri" w:cs="Times New Roman"/>
                <w:color w:val="000000"/>
                <w:sz w:val="18"/>
                <w:szCs w:val="18"/>
                <w:lang w:eastAsia="es-CL"/>
              </w:rPr>
              <w:t xml:space="preserve">. </w:t>
            </w:r>
          </w:p>
          <w:p w14:paraId="18FFCBB9" w14:textId="77777777" w:rsidR="005277AC" w:rsidRPr="000A1083" w:rsidRDefault="005277AC" w:rsidP="00157143">
            <w:pPr>
              <w:spacing w:after="0" w:line="240" w:lineRule="auto"/>
              <w:rPr>
                <w:rFonts w:ascii="Calibri" w:eastAsia="Times New Roman" w:hAnsi="Calibri" w:cs="Times New Roman"/>
                <w:color w:val="000000"/>
                <w:sz w:val="18"/>
                <w:szCs w:val="18"/>
                <w:lang w:eastAsia="es-CL"/>
              </w:rPr>
            </w:pP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11D13B7B" w14:textId="1CB2236C" w:rsidR="00E61E01" w:rsidRPr="000A1083" w:rsidRDefault="005277AC" w:rsidP="00E61E01">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E61E01">
              <w:rPr>
                <w:rFonts w:ascii="Calibri" w:eastAsia="Times New Roman" w:hAnsi="Calibri" w:cs="Times New Roman"/>
                <w:color w:val="000000"/>
                <w:sz w:val="18"/>
                <w:szCs w:val="18"/>
                <w:lang w:eastAsia="es-CL"/>
              </w:rPr>
              <w:t>Se observa la cubierta de hojalata en chimenea de ventilación de biogás</w:t>
            </w:r>
            <w:r w:rsidR="00372621">
              <w:rPr>
                <w:rFonts w:ascii="Calibri" w:eastAsia="Times New Roman" w:hAnsi="Calibri" w:cs="Times New Roman"/>
                <w:color w:val="000000"/>
                <w:sz w:val="18"/>
                <w:szCs w:val="18"/>
                <w:lang w:eastAsia="es-CL"/>
              </w:rPr>
              <w:t xml:space="preserve"> norte</w:t>
            </w:r>
            <w:r w:rsidR="00E61E01">
              <w:rPr>
                <w:rFonts w:ascii="Calibri" w:eastAsia="Times New Roman" w:hAnsi="Calibri" w:cs="Times New Roman"/>
                <w:color w:val="000000"/>
                <w:sz w:val="18"/>
                <w:szCs w:val="18"/>
                <w:lang w:eastAsia="es-CL"/>
              </w:rPr>
              <w:t xml:space="preserve">. </w:t>
            </w:r>
          </w:p>
          <w:p w14:paraId="283726E4" w14:textId="22E389BE" w:rsidR="005277AC" w:rsidRPr="000A1083" w:rsidRDefault="005277AC" w:rsidP="00157143">
            <w:pPr>
              <w:spacing w:after="0" w:line="240" w:lineRule="auto"/>
              <w:rPr>
                <w:rFonts w:ascii="Calibri" w:eastAsia="Times New Roman" w:hAnsi="Calibri" w:cs="Times New Roman"/>
                <w:b/>
                <w:color w:val="000000"/>
                <w:sz w:val="18"/>
                <w:szCs w:val="18"/>
                <w:lang w:eastAsia="es-CL"/>
              </w:rPr>
            </w:pPr>
          </w:p>
          <w:p w14:paraId="66DBB285" w14:textId="77777777" w:rsidR="005277AC" w:rsidRPr="000A1083" w:rsidRDefault="005277AC" w:rsidP="00157143">
            <w:pPr>
              <w:spacing w:after="0" w:line="240" w:lineRule="auto"/>
              <w:rPr>
                <w:rFonts w:ascii="Calibri" w:eastAsia="Times New Roman" w:hAnsi="Calibri" w:cs="Times New Roman"/>
                <w:color w:val="000000"/>
                <w:sz w:val="18"/>
                <w:szCs w:val="18"/>
                <w:lang w:eastAsia="es-CL"/>
              </w:rPr>
            </w:pPr>
          </w:p>
        </w:tc>
      </w:tr>
      <w:tr w:rsidR="00372621" w:rsidRPr="000A1083" w14:paraId="22E53002" w14:textId="77777777" w:rsidTr="00157143">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1B8AC10B" w14:textId="77777777" w:rsidR="005277AC" w:rsidRPr="000A1083" w:rsidRDefault="005277AC" w:rsidP="00157143">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351C89F4" w14:textId="77777777" w:rsidR="005277AC" w:rsidRPr="000A1083" w:rsidRDefault="005277AC" w:rsidP="00157143">
            <w:pPr>
              <w:spacing w:after="0" w:line="240" w:lineRule="auto"/>
              <w:rPr>
                <w:rFonts w:ascii="Calibri" w:eastAsia="Times New Roman" w:hAnsi="Calibri" w:cs="Times New Roman"/>
                <w:color w:val="000000"/>
                <w:sz w:val="20"/>
                <w:szCs w:val="20"/>
                <w:lang w:eastAsia="es-CL"/>
              </w:rPr>
            </w:pPr>
          </w:p>
        </w:tc>
      </w:tr>
    </w:tbl>
    <w:p w14:paraId="7E766F73" w14:textId="209E9294" w:rsidR="005277AC" w:rsidRDefault="005277AC" w:rsidP="000A1083">
      <w:pPr>
        <w:rPr>
          <w:rFonts w:ascii="Calibri" w:eastAsia="Calibri" w:hAnsi="Calibri" w:cs="Calibri"/>
          <w:sz w:val="28"/>
          <w:szCs w:val="32"/>
        </w:rPr>
      </w:pPr>
    </w:p>
    <w:p w14:paraId="171DCB92" w14:textId="6D174E91" w:rsidR="009A40E2" w:rsidRDefault="009A40E2" w:rsidP="000A1083">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3525"/>
        <w:gridCol w:w="3199"/>
        <w:gridCol w:w="3182"/>
        <w:gridCol w:w="3648"/>
      </w:tblGrid>
      <w:tr w:rsidR="009A40E2" w:rsidRPr="000A1083" w14:paraId="5D004FCB" w14:textId="77777777" w:rsidTr="00157143">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B2246BB" w14:textId="5D1EC16B" w:rsidR="009A40E2" w:rsidRPr="000A1083" w:rsidRDefault="009A40E2" w:rsidP="0015714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372621" w:rsidRPr="000A1083" w14:paraId="0B7CA61D" w14:textId="77777777" w:rsidTr="00372621">
        <w:trPr>
          <w:trHeight w:val="6079"/>
          <w:jc w:val="center"/>
        </w:trPr>
        <w:tc>
          <w:tcPr>
            <w:tcW w:w="2482" w:type="pct"/>
            <w:gridSpan w:val="2"/>
            <w:tcBorders>
              <w:top w:val="nil"/>
              <w:left w:val="single" w:sz="4" w:space="0" w:color="auto"/>
              <w:right w:val="single" w:sz="4" w:space="0" w:color="auto"/>
            </w:tcBorders>
            <w:shd w:val="clear" w:color="auto" w:fill="auto"/>
            <w:noWrap/>
            <w:vAlign w:val="center"/>
            <w:hideMark/>
          </w:tcPr>
          <w:p w14:paraId="04157675" w14:textId="601E1438" w:rsidR="009A40E2" w:rsidRPr="000A1083" w:rsidRDefault="00372621"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7CFAA2FF" wp14:editId="364C1E1A">
                  <wp:extent cx="4455771" cy="3329059"/>
                  <wp:effectExtent l="0" t="8255"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4469469" cy="3339293"/>
                          </a:xfrm>
                          <a:prstGeom prst="rect">
                            <a:avLst/>
                          </a:prstGeom>
                          <a:noFill/>
                          <a:ln>
                            <a:noFill/>
                          </a:ln>
                        </pic:spPr>
                      </pic:pic>
                    </a:graphicData>
                  </a:graphic>
                </wp:inline>
              </w:drawing>
            </w:r>
          </w:p>
        </w:tc>
        <w:tc>
          <w:tcPr>
            <w:tcW w:w="2518" w:type="pct"/>
            <w:gridSpan w:val="2"/>
            <w:tcBorders>
              <w:top w:val="nil"/>
              <w:left w:val="single" w:sz="4" w:space="0" w:color="auto"/>
              <w:right w:val="single" w:sz="4" w:space="0" w:color="auto"/>
            </w:tcBorders>
            <w:shd w:val="clear" w:color="auto" w:fill="auto"/>
            <w:noWrap/>
            <w:vAlign w:val="center"/>
            <w:hideMark/>
          </w:tcPr>
          <w:p w14:paraId="466E2B37" w14:textId="44CFC70D" w:rsidR="009A40E2" w:rsidRPr="000A1083" w:rsidRDefault="00372621" w:rsidP="00157143">
            <w:pPr>
              <w:spacing w:after="0" w:line="240" w:lineRule="auto"/>
              <w:jc w:val="center"/>
              <w:rPr>
                <w:rFonts w:ascii="Calibri" w:eastAsia="Times New Roman" w:hAnsi="Calibri" w:cs="Times New Roman"/>
                <w:color w:val="000000"/>
                <w:sz w:val="20"/>
                <w:szCs w:val="20"/>
                <w:lang w:eastAsia="es-CL"/>
              </w:rPr>
            </w:pPr>
            <w:r>
              <w:rPr>
                <w:noProof/>
              </w:rPr>
              <mc:AlternateContent>
                <mc:Choice Requires="wps">
                  <w:drawing>
                    <wp:anchor distT="0" distB="0" distL="114300" distR="114300" simplePos="0" relativeHeight="251663360" behindDoc="0" locked="0" layoutInCell="1" allowOverlap="1" wp14:anchorId="72141071" wp14:editId="37BFD35A">
                      <wp:simplePos x="0" y="0"/>
                      <wp:positionH relativeFrom="column">
                        <wp:posOffset>3543935</wp:posOffset>
                      </wp:positionH>
                      <wp:positionV relativeFrom="paragraph">
                        <wp:posOffset>1920875</wp:posOffset>
                      </wp:positionV>
                      <wp:extent cx="219075" cy="238125"/>
                      <wp:effectExtent l="0" t="0" r="28575" b="28575"/>
                      <wp:wrapNone/>
                      <wp:docPr id="32" name="Elipse 32"/>
                      <wp:cNvGraphicFramePr/>
                      <a:graphic xmlns:a="http://schemas.openxmlformats.org/drawingml/2006/main">
                        <a:graphicData uri="http://schemas.microsoft.com/office/word/2010/wordprocessingShape">
                          <wps:wsp>
                            <wps:cNvSpPr/>
                            <wps:spPr>
                              <a:xfrm>
                                <a:off x="0" y="0"/>
                                <a:ext cx="219075"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581F0A" id="Elipse 32" o:spid="_x0000_s1026" style="position:absolute;margin-left:279.05pt;margin-top:151.25pt;width:17.25pt;height:1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" filled="f" strokecolor="red"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70F458F8" wp14:editId="294722FB">
                      <wp:simplePos x="0" y="0"/>
                      <wp:positionH relativeFrom="column">
                        <wp:posOffset>3053080</wp:posOffset>
                      </wp:positionH>
                      <wp:positionV relativeFrom="paragraph">
                        <wp:posOffset>1873885</wp:posOffset>
                      </wp:positionV>
                      <wp:extent cx="333375" cy="304800"/>
                      <wp:effectExtent l="0" t="0" r="28575" b="19050"/>
                      <wp:wrapNone/>
                      <wp:docPr id="31" name="Elipse 31"/>
                      <wp:cNvGraphicFramePr/>
                      <a:graphic xmlns:a="http://schemas.openxmlformats.org/drawingml/2006/main">
                        <a:graphicData uri="http://schemas.microsoft.com/office/word/2010/wordprocessingShape">
                          <wps:wsp>
                            <wps:cNvSpPr/>
                            <wps:spPr>
                              <a:xfrm>
                                <a:off x="0" y="0"/>
                                <a:ext cx="333375"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DFCA23" id="Elipse 31" o:spid="_x0000_s1026" style="position:absolute;margin-left:240.4pt;margin-top:147.55pt;width:26.2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33E49C9B" wp14:editId="354F1166">
                      <wp:simplePos x="0" y="0"/>
                      <wp:positionH relativeFrom="column">
                        <wp:posOffset>109855</wp:posOffset>
                      </wp:positionH>
                      <wp:positionV relativeFrom="paragraph">
                        <wp:posOffset>1738630</wp:posOffset>
                      </wp:positionV>
                      <wp:extent cx="885825" cy="838200"/>
                      <wp:effectExtent l="0" t="0" r="28575" b="19050"/>
                      <wp:wrapNone/>
                      <wp:docPr id="30" name="Elipse 30"/>
                      <wp:cNvGraphicFramePr/>
                      <a:graphic xmlns:a="http://schemas.openxmlformats.org/drawingml/2006/main">
                        <a:graphicData uri="http://schemas.microsoft.com/office/word/2010/wordprocessingShape">
                          <wps:wsp>
                            <wps:cNvSpPr/>
                            <wps:spPr>
                              <a:xfrm>
                                <a:off x="0" y="0"/>
                                <a:ext cx="885825" cy="8382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C3F065" id="Elipse 30" o:spid="_x0000_s1026" style="position:absolute;margin-left:8.65pt;margin-top:136.9pt;width:69.75pt;height:6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" filled="f" strokecolor="red" strokeweight="1pt">
                      <v:stroke joinstyle="miter"/>
                    </v:oval>
                  </w:pict>
                </mc:Fallback>
              </mc:AlternateContent>
            </w:r>
            <w:r>
              <w:rPr>
                <w:noProof/>
              </w:rPr>
              <w:drawing>
                <wp:inline distT="0" distB="0" distL="0" distR="0" wp14:anchorId="27DE5CA9" wp14:editId="26829BEE">
                  <wp:extent cx="4244916" cy="3838575"/>
                  <wp:effectExtent l="0" t="0" r="381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52748" b="12122"/>
                          <a:stretch/>
                        </pic:blipFill>
                        <pic:spPr bwMode="auto">
                          <a:xfrm>
                            <a:off x="0" y="0"/>
                            <a:ext cx="4257702" cy="385013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72621" w:rsidRPr="000A1083" w14:paraId="19BB2549" w14:textId="77777777" w:rsidTr="00372621">
        <w:trPr>
          <w:trHeight w:val="300"/>
          <w:jc w:val="center"/>
        </w:trPr>
        <w:tc>
          <w:tcPr>
            <w:tcW w:w="1301" w:type="pct"/>
            <w:tcBorders>
              <w:top w:val="single" w:sz="4" w:space="0" w:color="auto"/>
              <w:left w:val="single" w:sz="4" w:space="0" w:color="auto"/>
              <w:bottom w:val="single" w:sz="4" w:space="0" w:color="auto"/>
              <w:right w:val="nil"/>
            </w:tcBorders>
            <w:shd w:val="clear" w:color="auto" w:fill="auto"/>
            <w:noWrap/>
            <w:vAlign w:val="center"/>
            <w:hideMark/>
          </w:tcPr>
          <w:p w14:paraId="47FD64CD" w14:textId="07B67770" w:rsidR="009A40E2" w:rsidRPr="000A1083" w:rsidRDefault="009A40E2" w:rsidP="00157143">
            <w:pPr>
              <w:spacing w:after="0" w:line="240" w:lineRule="auto"/>
              <w:contextualSpacing/>
              <w:outlineLvl w:val="1"/>
              <w:rPr>
                <w:rFonts w:ascii="Calibri" w:eastAsia="Times New Roman" w:hAnsi="Calibri" w:cs="Calibri"/>
                <w:b/>
                <w:color w:val="000000"/>
                <w:sz w:val="18"/>
                <w:szCs w:val="18"/>
                <w:lang w:eastAsia="es-CL"/>
              </w:rPr>
            </w:pPr>
            <w:bookmarkStart w:id="159" w:name="_Toc56606643"/>
            <w:r>
              <w:rPr>
                <w:rFonts w:ascii="Calibri" w:eastAsia="Calibri" w:hAnsi="Calibri" w:cs="Calibri"/>
                <w:b/>
                <w:sz w:val="18"/>
                <w:szCs w:val="20"/>
              </w:rPr>
              <w:t>Fotografía</w:t>
            </w:r>
            <w:r w:rsidRPr="000A1083">
              <w:rPr>
                <w:rFonts w:ascii="Calibri" w:eastAsia="Calibri" w:hAnsi="Calibri" w:cs="Calibri"/>
                <w:b/>
                <w:sz w:val="18"/>
                <w:szCs w:val="20"/>
              </w:rPr>
              <w:t xml:space="preserve"> </w:t>
            </w:r>
            <w:r w:rsidR="00372621">
              <w:rPr>
                <w:rFonts w:ascii="Calibri" w:eastAsia="Calibri" w:hAnsi="Calibri" w:cs="Calibri"/>
                <w:b/>
                <w:sz w:val="18"/>
                <w:szCs w:val="20"/>
              </w:rPr>
              <w:t>7</w:t>
            </w:r>
            <w:r w:rsidRPr="000A1083">
              <w:rPr>
                <w:rFonts w:ascii="Calibri" w:eastAsia="Calibri" w:hAnsi="Calibri" w:cs="Calibri"/>
                <w:b/>
                <w:sz w:val="18"/>
                <w:szCs w:val="18"/>
              </w:rPr>
              <w:t>.</w:t>
            </w:r>
            <w:bookmarkEnd w:id="159"/>
          </w:p>
        </w:tc>
        <w:tc>
          <w:tcPr>
            <w:tcW w:w="118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10E423" w14:textId="6313E191" w:rsidR="009A40E2" w:rsidRPr="000A1083" w:rsidRDefault="009A40E2"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21-07-2020</w:t>
            </w:r>
          </w:p>
        </w:tc>
        <w:tc>
          <w:tcPr>
            <w:tcW w:w="1173" w:type="pct"/>
            <w:tcBorders>
              <w:top w:val="single" w:sz="4" w:space="0" w:color="auto"/>
              <w:left w:val="nil"/>
              <w:bottom w:val="single" w:sz="4" w:space="0" w:color="auto"/>
              <w:right w:val="nil"/>
            </w:tcBorders>
            <w:shd w:val="clear" w:color="auto" w:fill="auto"/>
            <w:noWrap/>
            <w:vAlign w:val="center"/>
            <w:hideMark/>
          </w:tcPr>
          <w:p w14:paraId="260D007D" w14:textId="65C93213" w:rsidR="009A40E2" w:rsidRPr="000A1083" w:rsidRDefault="009A40E2" w:rsidP="00157143">
            <w:pPr>
              <w:spacing w:after="0" w:line="240" w:lineRule="auto"/>
              <w:contextualSpacing/>
              <w:outlineLvl w:val="1"/>
              <w:rPr>
                <w:rFonts w:ascii="Calibri" w:eastAsia="Calibri" w:hAnsi="Calibri" w:cs="Calibri"/>
                <w:b/>
                <w:sz w:val="18"/>
                <w:szCs w:val="18"/>
              </w:rPr>
            </w:pPr>
            <w:bookmarkStart w:id="160" w:name="_Toc56606644"/>
            <w:r w:rsidRPr="000A1083">
              <w:rPr>
                <w:rFonts w:ascii="Calibri" w:eastAsia="Calibri" w:hAnsi="Calibri" w:cs="Calibri"/>
                <w:b/>
                <w:sz w:val="18"/>
                <w:szCs w:val="20"/>
              </w:rPr>
              <w:t xml:space="preserve">Fotografía </w:t>
            </w:r>
            <w:r w:rsidR="00372621">
              <w:rPr>
                <w:rFonts w:ascii="Calibri" w:eastAsia="Calibri" w:hAnsi="Calibri" w:cs="Calibri"/>
                <w:b/>
                <w:sz w:val="18"/>
                <w:szCs w:val="20"/>
              </w:rPr>
              <w:t>8</w:t>
            </w:r>
            <w:r w:rsidRPr="000A1083">
              <w:rPr>
                <w:rFonts w:ascii="Calibri" w:eastAsia="Calibri" w:hAnsi="Calibri" w:cs="Calibri"/>
                <w:b/>
                <w:sz w:val="18"/>
                <w:szCs w:val="18"/>
              </w:rPr>
              <w:t>.</w:t>
            </w:r>
            <w:bookmarkEnd w:id="160"/>
          </w:p>
        </w:tc>
        <w:tc>
          <w:tcPr>
            <w:tcW w:w="1345"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D872DB" w14:textId="0EE0DDDE" w:rsidR="009A40E2" w:rsidRPr="000A1083" w:rsidRDefault="009A40E2"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372621">
              <w:rPr>
                <w:rFonts w:ascii="Calibri" w:eastAsia="Times New Roman" w:hAnsi="Calibri" w:cs="Times New Roman"/>
                <w:color w:val="000000"/>
                <w:sz w:val="18"/>
                <w:szCs w:val="18"/>
                <w:lang w:eastAsia="es-CL"/>
              </w:rPr>
              <w:t>18</w:t>
            </w:r>
            <w:r>
              <w:rPr>
                <w:rFonts w:ascii="Calibri" w:eastAsia="Times New Roman" w:hAnsi="Calibri" w:cs="Times New Roman"/>
                <w:color w:val="000000"/>
                <w:sz w:val="18"/>
                <w:szCs w:val="18"/>
                <w:lang w:eastAsia="es-CL"/>
              </w:rPr>
              <w:t>-0</w:t>
            </w:r>
            <w:r w:rsidR="00372621">
              <w:rPr>
                <w:rFonts w:ascii="Calibri" w:eastAsia="Times New Roman" w:hAnsi="Calibri" w:cs="Times New Roman"/>
                <w:color w:val="000000"/>
                <w:sz w:val="18"/>
                <w:szCs w:val="18"/>
                <w:lang w:eastAsia="es-CL"/>
              </w:rPr>
              <w:t>8</w:t>
            </w:r>
            <w:r>
              <w:rPr>
                <w:rFonts w:ascii="Calibri" w:eastAsia="Times New Roman" w:hAnsi="Calibri" w:cs="Times New Roman"/>
                <w:color w:val="000000"/>
                <w:sz w:val="18"/>
                <w:szCs w:val="18"/>
                <w:lang w:eastAsia="es-CL"/>
              </w:rPr>
              <w:t>-2020</w:t>
            </w:r>
          </w:p>
        </w:tc>
      </w:tr>
      <w:tr w:rsidR="00372621" w:rsidRPr="000A1083" w14:paraId="02823CEA" w14:textId="77777777" w:rsidTr="00372621">
        <w:trPr>
          <w:trHeight w:val="450"/>
          <w:jc w:val="center"/>
        </w:trPr>
        <w:tc>
          <w:tcPr>
            <w:tcW w:w="248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2C97789" w14:textId="77777777" w:rsidR="00372621" w:rsidRPr="000A1083" w:rsidRDefault="009A40E2" w:rsidP="00372621">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372621">
              <w:rPr>
                <w:rFonts w:ascii="Calibri" w:eastAsia="Times New Roman" w:hAnsi="Calibri" w:cs="Times New Roman"/>
                <w:color w:val="000000"/>
                <w:sz w:val="18"/>
                <w:szCs w:val="18"/>
                <w:lang w:eastAsia="es-CL"/>
              </w:rPr>
              <w:t xml:space="preserve">Se observa la cubierta de hojalata en pozo de infiltración de lixiviados. </w:t>
            </w:r>
          </w:p>
          <w:p w14:paraId="215A1629" w14:textId="15FBB27E" w:rsidR="009A40E2" w:rsidRPr="000A1083" w:rsidRDefault="009A40E2" w:rsidP="00E61E01">
            <w:pPr>
              <w:spacing w:after="0" w:line="240" w:lineRule="auto"/>
              <w:rPr>
                <w:rFonts w:ascii="Calibri" w:eastAsia="Times New Roman" w:hAnsi="Calibri" w:cs="Times New Roman"/>
                <w:color w:val="000000"/>
                <w:sz w:val="18"/>
                <w:szCs w:val="18"/>
                <w:lang w:eastAsia="es-CL"/>
              </w:rPr>
            </w:pPr>
          </w:p>
        </w:tc>
        <w:tc>
          <w:tcPr>
            <w:tcW w:w="251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BD12B98" w14:textId="6B5B7DEA" w:rsidR="009A40E2" w:rsidRPr="000A1083" w:rsidRDefault="009A40E2" w:rsidP="00372621">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372621">
              <w:rPr>
                <w:rFonts w:ascii="Calibri" w:eastAsia="Times New Roman" w:hAnsi="Calibri" w:cs="Times New Roman"/>
                <w:color w:val="000000"/>
                <w:sz w:val="18"/>
                <w:szCs w:val="18"/>
                <w:lang w:eastAsia="es-CL"/>
              </w:rPr>
              <w:t xml:space="preserve">Se observa instalación de cubierta en chimeneas de ventilación y en pozo de infiltración de lixiviados. </w:t>
            </w:r>
          </w:p>
        </w:tc>
      </w:tr>
      <w:tr w:rsidR="00372621" w:rsidRPr="000A1083" w14:paraId="1A9C2262" w14:textId="77777777" w:rsidTr="00372621">
        <w:trPr>
          <w:trHeight w:val="450"/>
          <w:jc w:val="center"/>
        </w:trPr>
        <w:tc>
          <w:tcPr>
            <w:tcW w:w="2482" w:type="pct"/>
            <w:gridSpan w:val="2"/>
            <w:vMerge/>
            <w:tcBorders>
              <w:top w:val="single" w:sz="4" w:space="0" w:color="auto"/>
              <w:left w:val="single" w:sz="4" w:space="0" w:color="auto"/>
              <w:bottom w:val="single" w:sz="4" w:space="0" w:color="auto"/>
              <w:right w:val="single" w:sz="4" w:space="0" w:color="auto"/>
            </w:tcBorders>
            <w:vAlign w:val="center"/>
            <w:hideMark/>
          </w:tcPr>
          <w:p w14:paraId="5967968D" w14:textId="77777777" w:rsidR="009A40E2" w:rsidRPr="000A1083" w:rsidRDefault="009A40E2" w:rsidP="00157143">
            <w:pPr>
              <w:spacing w:after="0" w:line="240" w:lineRule="auto"/>
              <w:rPr>
                <w:rFonts w:ascii="Calibri" w:eastAsia="Times New Roman" w:hAnsi="Calibri" w:cs="Times New Roman"/>
                <w:color w:val="000000"/>
                <w:sz w:val="20"/>
                <w:szCs w:val="20"/>
                <w:lang w:eastAsia="es-CL"/>
              </w:rPr>
            </w:pPr>
          </w:p>
        </w:tc>
        <w:tc>
          <w:tcPr>
            <w:tcW w:w="2518" w:type="pct"/>
            <w:gridSpan w:val="2"/>
            <w:vMerge/>
            <w:tcBorders>
              <w:top w:val="single" w:sz="4" w:space="0" w:color="auto"/>
              <w:left w:val="single" w:sz="4" w:space="0" w:color="auto"/>
              <w:bottom w:val="single" w:sz="4" w:space="0" w:color="auto"/>
              <w:right w:val="single" w:sz="4" w:space="0" w:color="auto"/>
            </w:tcBorders>
            <w:vAlign w:val="center"/>
            <w:hideMark/>
          </w:tcPr>
          <w:p w14:paraId="76078C3E" w14:textId="77777777" w:rsidR="009A40E2" w:rsidRPr="000A1083" w:rsidRDefault="009A40E2" w:rsidP="00157143">
            <w:pPr>
              <w:spacing w:after="0" w:line="240" w:lineRule="auto"/>
              <w:rPr>
                <w:rFonts w:ascii="Calibri" w:eastAsia="Times New Roman" w:hAnsi="Calibri" w:cs="Times New Roman"/>
                <w:color w:val="000000"/>
                <w:sz w:val="20"/>
                <w:szCs w:val="20"/>
                <w:lang w:eastAsia="es-CL"/>
              </w:rPr>
            </w:pPr>
          </w:p>
        </w:tc>
      </w:tr>
    </w:tbl>
    <w:p w14:paraId="322E0929" w14:textId="022188DC" w:rsidR="009A40E2" w:rsidRDefault="009A40E2" w:rsidP="000A1083">
      <w:pPr>
        <w:rPr>
          <w:rFonts w:ascii="Calibri" w:eastAsia="Calibri" w:hAnsi="Calibri" w:cs="Calibri"/>
          <w:sz w:val="28"/>
          <w:szCs w:val="32"/>
        </w:rPr>
      </w:pPr>
    </w:p>
    <w:p w14:paraId="5B8C2109" w14:textId="77777777" w:rsidR="00303F6D" w:rsidRPr="000A1083" w:rsidRDefault="00303F6D" w:rsidP="000A1083">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3573"/>
        <w:gridCol w:w="3361"/>
        <w:gridCol w:w="3085"/>
        <w:gridCol w:w="3535"/>
      </w:tblGrid>
      <w:tr w:rsidR="002C752B" w:rsidRPr="000A1083" w14:paraId="595A8A88" w14:textId="77777777" w:rsidTr="00157143">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4788DE" w14:textId="77777777" w:rsidR="002C752B" w:rsidRPr="000A1083" w:rsidRDefault="002C752B" w:rsidP="0015714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2C752B" w:rsidRPr="000A1083" w14:paraId="35236EFE" w14:textId="77777777" w:rsidTr="00157143">
        <w:trPr>
          <w:trHeight w:val="6079"/>
          <w:jc w:val="center"/>
        </w:trPr>
        <w:tc>
          <w:tcPr>
            <w:tcW w:w="2558" w:type="pct"/>
            <w:gridSpan w:val="2"/>
            <w:tcBorders>
              <w:top w:val="nil"/>
              <w:left w:val="single" w:sz="4" w:space="0" w:color="auto"/>
              <w:right w:val="single" w:sz="4" w:space="0" w:color="auto"/>
            </w:tcBorders>
            <w:shd w:val="clear" w:color="auto" w:fill="auto"/>
            <w:noWrap/>
            <w:vAlign w:val="center"/>
            <w:hideMark/>
          </w:tcPr>
          <w:p w14:paraId="0181741A" w14:textId="1499D2A9" w:rsidR="002C752B" w:rsidRPr="000A1083" w:rsidRDefault="002C752B"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159E184D" wp14:editId="645A9BDA">
                  <wp:extent cx="4769922" cy="4167395"/>
                  <wp:effectExtent l="0" t="3492" r="8572" b="8573"/>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14485"/>
                          <a:stretch/>
                        </pic:blipFill>
                        <pic:spPr bwMode="auto">
                          <a:xfrm rot="5400000">
                            <a:off x="0" y="0"/>
                            <a:ext cx="4795393" cy="41896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42" w:type="pct"/>
            <w:gridSpan w:val="2"/>
            <w:tcBorders>
              <w:top w:val="nil"/>
              <w:left w:val="single" w:sz="4" w:space="0" w:color="auto"/>
              <w:right w:val="single" w:sz="4" w:space="0" w:color="auto"/>
            </w:tcBorders>
            <w:shd w:val="clear" w:color="auto" w:fill="auto"/>
            <w:noWrap/>
            <w:vAlign w:val="center"/>
            <w:hideMark/>
          </w:tcPr>
          <w:p w14:paraId="5E4FC41D" w14:textId="19851814" w:rsidR="002C752B" w:rsidRPr="000A1083" w:rsidRDefault="005F3FA1"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7B266995" wp14:editId="78DEAC53">
                  <wp:extent cx="4935148" cy="2662541"/>
                  <wp:effectExtent l="0" t="6667"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9876"/>
                          <a:stretch/>
                        </pic:blipFill>
                        <pic:spPr bwMode="auto">
                          <a:xfrm rot="5400000">
                            <a:off x="0" y="0"/>
                            <a:ext cx="4964938" cy="26786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C752B" w:rsidRPr="000A1083" w14:paraId="7FA10193" w14:textId="77777777" w:rsidTr="00157143">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2B65DF24" w14:textId="6D82553F" w:rsidR="002C752B" w:rsidRPr="000A1083" w:rsidRDefault="002C752B" w:rsidP="00157143">
            <w:pPr>
              <w:spacing w:after="0" w:line="240" w:lineRule="auto"/>
              <w:contextualSpacing/>
              <w:outlineLvl w:val="1"/>
              <w:rPr>
                <w:rFonts w:ascii="Calibri" w:eastAsia="Times New Roman" w:hAnsi="Calibri" w:cs="Calibri"/>
                <w:b/>
                <w:color w:val="000000"/>
                <w:sz w:val="18"/>
                <w:szCs w:val="18"/>
                <w:lang w:eastAsia="es-CL"/>
              </w:rPr>
            </w:pPr>
            <w:bookmarkStart w:id="161" w:name="_Toc56606645"/>
            <w:r>
              <w:rPr>
                <w:rFonts w:ascii="Calibri" w:eastAsia="Calibri" w:hAnsi="Calibri" w:cs="Calibri"/>
                <w:b/>
                <w:sz w:val="18"/>
                <w:szCs w:val="20"/>
              </w:rPr>
              <w:t>Fotografía</w:t>
            </w:r>
            <w:r w:rsidRPr="000A1083">
              <w:rPr>
                <w:rFonts w:ascii="Calibri" w:eastAsia="Calibri" w:hAnsi="Calibri" w:cs="Calibri"/>
                <w:b/>
                <w:sz w:val="18"/>
                <w:szCs w:val="20"/>
              </w:rPr>
              <w:t xml:space="preserve"> </w:t>
            </w:r>
            <w:r>
              <w:rPr>
                <w:rFonts w:ascii="Calibri" w:eastAsia="Calibri" w:hAnsi="Calibri" w:cs="Calibri"/>
                <w:b/>
                <w:sz w:val="18"/>
                <w:szCs w:val="20"/>
              </w:rPr>
              <w:t>9</w:t>
            </w:r>
            <w:r w:rsidRPr="000A1083">
              <w:rPr>
                <w:rFonts w:ascii="Calibri" w:eastAsia="Calibri" w:hAnsi="Calibri" w:cs="Calibri"/>
                <w:b/>
                <w:sz w:val="18"/>
                <w:szCs w:val="18"/>
              </w:rPr>
              <w:t>.</w:t>
            </w:r>
            <w:bookmarkEnd w:id="161"/>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E2E2BE2" w14:textId="77777777" w:rsidR="002C752B" w:rsidRPr="000A1083" w:rsidRDefault="002C752B"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21-07-2020</w:t>
            </w:r>
          </w:p>
        </w:tc>
        <w:tc>
          <w:tcPr>
            <w:tcW w:w="1138" w:type="pct"/>
            <w:tcBorders>
              <w:top w:val="single" w:sz="4" w:space="0" w:color="auto"/>
              <w:left w:val="nil"/>
              <w:bottom w:val="single" w:sz="4" w:space="0" w:color="auto"/>
              <w:right w:val="nil"/>
            </w:tcBorders>
            <w:shd w:val="clear" w:color="auto" w:fill="auto"/>
            <w:noWrap/>
            <w:vAlign w:val="center"/>
            <w:hideMark/>
          </w:tcPr>
          <w:p w14:paraId="4C568C10" w14:textId="05F7BFDF" w:rsidR="002C752B" w:rsidRPr="000A1083" w:rsidRDefault="002C752B" w:rsidP="00157143">
            <w:pPr>
              <w:spacing w:after="0" w:line="240" w:lineRule="auto"/>
              <w:contextualSpacing/>
              <w:outlineLvl w:val="1"/>
              <w:rPr>
                <w:rFonts w:ascii="Calibri" w:eastAsia="Calibri" w:hAnsi="Calibri" w:cs="Calibri"/>
                <w:b/>
                <w:sz w:val="18"/>
                <w:szCs w:val="18"/>
              </w:rPr>
            </w:pPr>
            <w:bookmarkStart w:id="162" w:name="_Toc56606646"/>
            <w:r w:rsidRPr="000A1083">
              <w:rPr>
                <w:rFonts w:ascii="Calibri" w:eastAsia="Calibri" w:hAnsi="Calibri" w:cs="Calibri"/>
                <w:b/>
                <w:sz w:val="18"/>
                <w:szCs w:val="20"/>
              </w:rPr>
              <w:t xml:space="preserve">Fotografía </w:t>
            </w:r>
            <w:r>
              <w:rPr>
                <w:rFonts w:ascii="Calibri" w:eastAsia="Calibri" w:hAnsi="Calibri" w:cs="Calibri"/>
                <w:b/>
                <w:sz w:val="18"/>
                <w:szCs w:val="20"/>
              </w:rPr>
              <w:t>10</w:t>
            </w:r>
            <w:r w:rsidRPr="000A1083">
              <w:rPr>
                <w:rFonts w:ascii="Calibri" w:eastAsia="Calibri" w:hAnsi="Calibri" w:cs="Calibri"/>
                <w:b/>
                <w:sz w:val="18"/>
                <w:szCs w:val="18"/>
              </w:rPr>
              <w:t>.</w:t>
            </w:r>
            <w:bookmarkEnd w:id="162"/>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483188" w14:textId="3EE5814B" w:rsidR="002C752B" w:rsidRPr="00E61E01" w:rsidRDefault="002C752B" w:rsidP="00157143">
            <w:pPr>
              <w:spacing w:after="0" w:line="240" w:lineRule="auto"/>
              <w:rPr>
                <w:rFonts w:ascii="Calibri" w:eastAsia="Times New Roman" w:hAnsi="Calibri" w:cs="Times New Roman"/>
                <w:bCs/>
                <w:color w:val="000000"/>
                <w:sz w:val="18"/>
                <w:szCs w:val="18"/>
                <w:lang w:eastAsia="es-CL"/>
              </w:rPr>
            </w:pPr>
            <w:r w:rsidRPr="000A1083">
              <w:rPr>
                <w:rFonts w:ascii="Calibri" w:eastAsia="Times New Roman" w:hAnsi="Calibri" w:cs="Times New Roman"/>
                <w:b/>
                <w:color w:val="000000"/>
                <w:sz w:val="18"/>
                <w:szCs w:val="18"/>
                <w:lang w:eastAsia="es-CL"/>
              </w:rPr>
              <w:t>Fecha:</w:t>
            </w:r>
            <w:r>
              <w:rPr>
                <w:rFonts w:ascii="Calibri" w:eastAsia="Times New Roman" w:hAnsi="Calibri" w:cs="Times New Roman"/>
                <w:b/>
                <w:color w:val="000000"/>
                <w:sz w:val="18"/>
                <w:szCs w:val="18"/>
                <w:lang w:eastAsia="es-CL"/>
              </w:rPr>
              <w:t xml:space="preserve"> </w:t>
            </w:r>
            <w:r w:rsidR="005F3FA1" w:rsidRPr="005F3FA1">
              <w:rPr>
                <w:rFonts w:ascii="Calibri" w:eastAsia="Times New Roman" w:hAnsi="Calibri" w:cs="Times New Roman"/>
                <w:bCs/>
                <w:color w:val="000000"/>
                <w:sz w:val="18"/>
                <w:szCs w:val="18"/>
                <w:lang w:eastAsia="es-CL"/>
              </w:rPr>
              <w:t>18</w:t>
            </w:r>
            <w:r>
              <w:rPr>
                <w:rFonts w:ascii="Calibri" w:eastAsia="Times New Roman" w:hAnsi="Calibri" w:cs="Times New Roman"/>
                <w:bCs/>
                <w:color w:val="000000"/>
                <w:sz w:val="18"/>
                <w:szCs w:val="18"/>
                <w:lang w:eastAsia="es-CL"/>
              </w:rPr>
              <w:t>-0</w:t>
            </w:r>
            <w:r w:rsidR="005F3FA1">
              <w:rPr>
                <w:rFonts w:ascii="Calibri" w:eastAsia="Times New Roman" w:hAnsi="Calibri" w:cs="Times New Roman"/>
                <w:bCs/>
                <w:color w:val="000000"/>
                <w:sz w:val="18"/>
                <w:szCs w:val="18"/>
                <w:lang w:eastAsia="es-CL"/>
              </w:rPr>
              <w:t>8</w:t>
            </w:r>
            <w:r>
              <w:rPr>
                <w:rFonts w:ascii="Calibri" w:eastAsia="Times New Roman" w:hAnsi="Calibri" w:cs="Times New Roman"/>
                <w:bCs/>
                <w:color w:val="000000"/>
                <w:sz w:val="18"/>
                <w:szCs w:val="18"/>
                <w:lang w:eastAsia="es-CL"/>
              </w:rPr>
              <w:t>-2020</w:t>
            </w:r>
          </w:p>
        </w:tc>
      </w:tr>
      <w:tr w:rsidR="002C752B" w:rsidRPr="000A1083" w14:paraId="32651005" w14:textId="77777777" w:rsidTr="00157143">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EC65611" w14:textId="41FCF3F9" w:rsidR="002C752B" w:rsidRPr="000A1083" w:rsidRDefault="002C752B"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ausencia de canal perimetral y presencia </w:t>
            </w:r>
            <w:r w:rsidR="005F3FA1">
              <w:rPr>
                <w:rFonts w:ascii="Calibri" w:eastAsia="Times New Roman" w:hAnsi="Calibri" w:cs="Times New Roman"/>
                <w:color w:val="000000"/>
                <w:sz w:val="18"/>
                <w:szCs w:val="18"/>
                <w:lang w:eastAsia="es-CL"/>
              </w:rPr>
              <w:t xml:space="preserve">de aguas lluvias en lado este de la zanja. </w:t>
            </w:r>
          </w:p>
          <w:p w14:paraId="79E0B924" w14:textId="77777777" w:rsidR="002C752B" w:rsidRPr="000A1083" w:rsidRDefault="002C752B" w:rsidP="00157143">
            <w:pPr>
              <w:spacing w:after="0" w:line="240" w:lineRule="auto"/>
              <w:rPr>
                <w:rFonts w:ascii="Calibri" w:eastAsia="Times New Roman" w:hAnsi="Calibri" w:cs="Times New Roman"/>
                <w:color w:val="000000"/>
                <w:sz w:val="18"/>
                <w:szCs w:val="18"/>
                <w:lang w:eastAsia="es-CL"/>
              </w:rPr>
            </w:pP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D2B9AA8" w14:textId="7560D93F" w:rsidR="002C752B" w:rsidRPr="000A1083" w:rsidRDefault="002C752B"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5F3FA1">
              <w:rPr>
                <w:rFonts w:ascii="Calibri" w:eastAsia="Times New Roman" w:hAnsi="Calibri" w:cs="Times New Roman"/>
                <w:color w:val="000000"/>
                <w:sz w:val="18"/>
                <w:szCs w:val="18"/>
                <w:lang w:eastAsia="es-CL"/>
              </w:rPr>
              <w:t xml:space="preserve">canal de aguas lluvias este construido y con aguas lluvias en su interior. </w:t>
            </w:r>
          </w:p>
          <w:p w14:paraId="4CD8ED2E" w14:textId="77777777" w:rsidR="002C752B" w:rsidRPr="000A1083" w:rsidRDefault="002C752B" w:rsidP="00157143">
            <w:pPr>
              <w:spacing w:after="0" w:line="240" w:lineRule="auto"/>
              <w:rPr>
                <w:rFonts w:ascii="Calibri" w:eastAsia="Times New Roman" w:hAnsi="Calibri" w:cs="Times New Roman"/>
                <w:b/>
                <w:color w:val="000000"/>
                <w:sz w:val="18"/>
                <w:szCs w:val="18"/>
                <w:lang w:eastAsia="es-CL"/>
              </w:rPr>
            </w:pPr>
          </w:p>
          <w:p w14:paraId="390FE8DC" w14:textId="77777777" w:rsidR="002C752B" w:rsidRPr="000A1083" w:rsidRDefault="002C752B" w:rsidP="00157143">
            <w:pPr>
              <w:spacing w:after="0" w:line="240" w:lineRule="auto"/>
              <w:rPr>
                <w:rFonts w:ascii="Calibri" w:eastAsia="Times New Roman" w:hAnsi="Calibri" w:cs="Times New Roman"/>
                <w:color w:val="000000"/>
                <w:sz w:val="18"/>
                <w:szCs w:val="18"/>
                <w:lang w:eastAsia="es-CL"/>
              </w:rPr>
            </w:pPr>
          </w:p>
        </w:tc>
      </w:tr>
      <w:tr w:rsidR="002C752B" w:rsidRPr="000A1083" w14:paraId="013F5A0E" w14:textId="77777777" w:rsidTr="00157143">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6A247052" w14:textId="77777777" w:rsidR="002C752B" w:rsidRPr="000A1083" w:rsidRDefault="002C752B" w:rsidP="00157143">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12F5F832" w14:textId="77777777" w:rsidR="002C752B" w:rsidRPr="000A1083" w:rsidRDefault="002C752B" w:rsidP="00157143">
            <w:pPr>
              <w:spacing w:after="0" w:line="240" w:lineRule="auto"/>
              <w:rPr>
                <w:rFonts w:ascii="Calibri" w:eastAsia="Times New Roman" w:hAnsi="Calibri" w:cs="Times New Roman"/>
                <w:color w:val="000000"/>
                <w:sz w:val="20"/>
                <w:szCs w:val="20"/>
                <w:lang w:eastAsia="es-CL"/>
              </w:rPr>
            </w:pPr>
          </w:p>
        </w:tc>
      </w:tr>
    </w:tbl>
    <w:p w14:paraId="19970579" w14:textId="51B9C095" w:rsidR="002C752B" w:rsidRDefault="002C752B" w:rsidP="000A1083">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3573"/>
        <w:gridCol w:w="3361"/>
        <w:gridCol w:w="3085"/>
        <w:gridCol w:w="3535"/>
      </w:tblGrid>
      <w:tr w:rsidR="005F3FA1" w:rsidRPr="000A1083" w14:paraId="4327FFC1" w14:textId="77777777" w:rsidTr="00157143">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6C2DDC" w14:textId="77777777" w:rsidR="005F3FA1" w:rsidRPr="000A1083" w:rsidRDefault="005F3FA1" w:rsidP="0015714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t>Registros</w:t>
            </w:r>
          </w:p>
        </w:tc>
      </w:tr>
      <w:tr w:rsidR="005F3FA1" w:rsidRPr="000A1083" w14:paraId="04FB951A" w14:textId="77777777" w:rsidTr="00157143">
        <w:trPr>
          <w:trHeight w:val="6079"/>
          <w:jc w:val="center"/>
        </w:trPr>
        <w:tc>
          <w:tcPr>
            <w:tcW w:w="2558" w:type="pct"/>
            <w:gridSpan w:val="2"/>
            <w:tcBorders>
              <w:top w:val="nil"/>
              <w:left w:val="single" w:sz="4" w:space="0" w:color="auto"/>
              <w:right w:val="single" w:sz="4" w:space="0" w:color="auto"/>
            </w:tcBorders>
            <w:shd w:val="clear" w:color="auto" w:fill="auto"/>
            <w:noWrap/>
            <w:vAlign w:val="center"/>
            <w:hideMark/>
          </w:tcPr>
          <w:p w14:paraId="708B56BE" w14:textId="5C84BD2B" w:rsidR="005F3FA1" w:rsidRPr="000A1083" w:rsidRDefault="005F3FA1"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286FB093" wp14:editId="50640961">
                  <wp:extent cx="4288819" cy="2085316"/>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10758" cy="2095983"/>
                          </a:xfrm>
                          <a:prstGeom prst="rect">
                            <a:avLst/>
                          </a:prstGeom>
                          <a:noFill/>
                          <a:ln>
                            <a:noFill/>
                          </a:ln>
                        </pic:spPr>
                      </pic:pic>
                    </a:graphicData>
                  </a:graphic>
                </wp:inline>
              </w:drawing>
            </w:r>
          </w:p>
        </w:tc>
        <w:tc>
          <w:tcPr>
            <w:tcW w:w="2442" w:type="pct"/>
            <w:gridSpan w:val="2"/>
            <w:tcBorders>
              <w:top w:val="nil"/>
              <w:left w:val="single" w:sz="4" w:space="0" w:color="auto"/>
              <w:right w:val="single" w:sz="4" w:space="0" w:color="auto"/>
            </w:tcBorders>
            <w:shd w:val="clear" w:color="auto" w:fill="auto"/>
            <w:noWrap/>
            <w:vAlign w:val="center"/>
            <w:hideMark/>
          </w:tcPr>
          <w:p w14:paraId="2C8BA9BD" w14:textId="76D44DE6" w:rsidR="005F3FA1" w:rsidRPr="000A1083" w:rsidRDefault="005F3FA1"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6B711319" wp14:editId="0B1AEFEE">
                  <wp:extent cx="4584849" cy="2565554"/>
                  <wp:effectExtent l="0" t="0" r="635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13108"/>
                          <a:stretch/>
                        </pic:blipFill>
                        <pic:spPr bwMode="auto">
                          <a:xfrm rot="5400000">
                            <a:off x="0" y="0"/>
                            <a:ext cx="4595270" cy="257138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F3FA1" w:rsidRPr="000A1083" w14:paraId="31483404" w14:textId="77777777" w:rsidTr="00157143">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4293A6F7" w14:textId="02737443" w:rsidR="005F3FA1" w:rsidRPr="000A1083" w:rsidRDefault="005F3FA1" w:rsidP="00157143">
            <w:pPr>
              <w:spacing w:after="0" w:line="240" w:lineRule="auto"/>
              <w:contextualSpacing/>
              <w:outlineLvl w:val="1"/>
              <w:rPr>
                <w:rFonts w:ascii="Calibri" w:eastAsia="Times New Roman" w:hAnsi="Calibri" w:cs="Calibri"/>
                <w:b/>
                <w:color w:val="000000"/>
                <w:sz w:val="18"/>
                <w:szCs w:val="18"/>
                <w:lang w:eastAsia="es-CL"/>
              </w:rPr>
            </w:pPr>
            <w:bookmarkStart w:id="163" w:name="_Toc56606647"/>
            <w:r>
              <w:rPr>
                <w:rFonts w:ascii="Calibri" w:eastAsia="Calibri" w:hAnsi="Calibri" w:cs="Calibri"/>
                <w:b/>
                <w:sz w:val="18"/>
                <w:szCs w:val="20"/>
              </w:rPr>
              <w:t>Fotografía</w:t>
            </w:r>
            <w:r w:rsidRPr="000A1083">
              <w:rPr>
                <w:rFonts w:ascii="Calibri" w:eastAsia="Calibri" w:hAnsi="Calibri" w:cs="Calibri"/>
                <w:b/>
                <w:sz w:val="18"/>
                <w:szCs w:val="20"/>
              </w:rPr>
              <w:t xml:space="preserve"> </w:t>
            </w:r>
            <w:r>
              <w:rPr>
                <w:rFonts w:ascii="Calibri" w:eastAsia="Calibri" w:hAnsi="Calibri" w:cs="Calibri"/>
                <w:b/>
                <w:sz w:val="18"/>
                <w:szCs w:val="20"/>
              </w:rPr>
              <w:t>11</w:t>
            </w:r>
            <w:r w:rsidRPr="000A1083">
              <w:rPr>
                <w:rFonts w:ascii="Calibri" w:eastAsia="Calibri" w:hAnsi="Calibri" w:cs="Calibri"/>
                <w:b/>
                <w:sz w:val="18"/>
                <w:szCs w:val="18"/>
              </w:rPr>
              <w:t>.</w:t>
            </w:r>
            <w:bookmarkEnd w:id="163"/>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5792520" w14:textId="01DBCF02" w:rsidR="005F3FA1" w:rsidRPr="000A1083" w:rsidRDefault="005F3FA1"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18-08-2020</w:t>
            </w:r>
          </w:p>
        </w:tc>
        <w:tc>
          <w:tcPr>
            <w:tcW w:w="1138" w:type="pct"/>
            <w:tcBorders>
              <w:top w:val="single" w:sz="4" w:space="0" w:color="auto"/>
              <w:left w:val="nil"/>
              <w:bottom w:val="single" w:sz="4" w:space="0" w:color="auto"/>
              <w:right w:val="nil"/>
            </w:tcBorders>
            <w:shd w:val="clear" w:color="auto" w:fill="auto"/>
            <w:noWrap/>
            <w:vAlign w:val="center"/>
            <w:hideMark/>
          </w:tcPr>
          <w:p w14:paraId="03921CD6" w14:textId="081D1CB9" w:rsidR="005F3FA1" w:rsidRPr="000A1083" w:rsidRDefault="005F3FA1" w:rsidP="00157143">
            <w:pPr>
              <w:spacing w:after="0" w:line="240" w:lineRule="auto"/>
              <w:contextualSpacing/>
              <w:outlineLvl w:val="1"/>
              <w:rPr>
                <w:rFonts w:ascii="Calibri" w:eastAsia="Calibri" w:hAnsi="Calibri" w:cs="Calibri"/>
                <w:b/>
                <w:sz w:val="18"/>
                <w:szCs w:val="18"/>
              </w:rPr>
            </w:pPr>
            <w:bookmarkStart w:id="164" w:name="_Toc56606648"/>
            <w:r w:rsidRPr="000A1083">
              <w:rPr>
                <w:rFonts w:ascii="Calibri" w:eastAsia="Calibri" w:hAnsi="Calibri" w:cs="Calibri"/>
                <w:b/>
                <w:sz w:val="18"/>
                <w:szCs w:val="20"/>
              </w:rPr>
              <w:t xml:space="preserve">Fotografía </w:t>
            </w:r>
            <w:r>
              <w:rPr>
                <w:rFonts w:ascii="Calibri" w:eastAsia="Calibri" w:hAnsi="Calibri" w:cs="Calibri"/>
                <w:b/>
                <w:sz w:val="18"/>
                <w:szCs w:val="20"/>
              </w:rPr>
              <w:t>12</w:t>
            </w:r>
            <w:r w:rsidRPr="000A1083">
              <w:rPr>
                <w:rFonts w:ascii="Calibri" w:eastAsia="Calibri" w:hAnsi="Calibri" w:cs="Calibri"/>
                <w:b/>
                <w:sz w:val="18"/>
                <w:szCs w:val="18"/>
              </w:rPr>
              <w:t>.</w:t>
            </w:r>
            <w:bookmarkEnd w:id="164"/>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768F9EA" w14:textId="77777777" w:rsidR="005F3FA1" w:rsidRPr="00E61E01" w:rsidRDefault="005F3FA1" w:rsidP="00157143">
            <w:pPr>
              <w:spacing w:after="0" w:line="240" w:lineRule="auto"/>
              <w:rPr>
                <w:rFonts w:ascii="Calibri" w:eastAsia="Times New Roman" w:hAnsi="Calibri" w:cs="Times New Roman"/>
                <w:bCs/>
                <w:color w:val="000000"/>
                <w:sz w:val="18"/>
                <w:szCs w:val="18"/>
                <w:lang w:eastAsia="es-CL"/>
              </w:rPr>
            </w:pPr>
            <w:r w:rsidRPr="000A1083">
              <w:rPr>
                <w:rFonts w:ascii="Calibri" w:eastAsia="Times New Roman" w:hAnsi="Calibri" w:cs="Times New Roman"/>
                <w:b/>
                <w:color w:val="000000"/>
                <w:sz w:val="18"/>
                <w:szCs w:val="18"/>
                <w:lang w:eastAsia="es-CL"/>
              </w:rPr>
              <w:t>Fecha:</w:t>
            </w:r>
            <w:r>
              <w:rPr>
                <w:rFonts w:ascii="Calibri" w:eastAsia="Times New Roman" w:hAnsi="Calibri" w:cs="Times New Roman"/>
                <w:b/>
                <w:color w:val="000000"/>
                <w:sz w:val="18"/>
                <w:szCs w:val="18"/>
                <w:lang w:eastAsia="es-CL"/>
              </w:rPr>
              <w:t xml:space="preserve"> </w:t>
            </w:r>
            <w:r w:rsidRPr="005F3FA1">
              <w:rPr>
                <w:rFonts w:ascii="Calibri" w:eastAsia="Times New Roman" w:hAnsi="Calibri" w:cs="Times New Roman"/>
                <w:bCs/>
                <w:color w:val="000000"/>
                <w:sz w:val="18"/>
                <w:szCs w:val="18"/>
                <w:lang w:eastAsia="es-CL"/>
              </w:rPr>
              <w:t>18</w:t>
            </w:r>
            <w:r>
              <w:rPr>
                <w:rFonts w:ascii="Calibri" w:eastAsia="Times New Roman" w:hAnsi="Calibri" w:cs="Times New Roman"/>
                <w:bCs/>
                <w:color w:val="000000"/>
                <w:sz w:val="18"/>
                <w:szCs w:val="18"/>
                <w:lang w:eastAsia="es-CL"/>
              </w:rPr>
              <w:t>-08-2020</w:t>
            </w:r>
          </w:p>
        </w:tc>
      </w:tr>
      <w:tr w:rsidR="005F3FA1" w:rsidRPr="000A1083" w14:paraId="3F1C59D2" w14:textId="77777777" w:rsidTr="00157143">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A004529" w14:textId="23732241" w:rsidR="005F3FA1" w:rsidRPr="000A1083" w:rsidRDefault="005F3FA1"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acumulación de aguas lluvias por fuera de la zanja, en lado norte del sitio. </w:t>
            </w:r>
          </w:p>
          <w:p w14:paraId="376A0937" w14:textId="77777777" w:rsidR="005F3FA1" w:rsidRPr="000A1083" w:rsidRDefault="005F3FA1" w:rsidP="00157143">
            <w:pPr>
              <w:spacing w:after="0" w:line="240" w:lineRule="auto"/>
              <w:rPr>
                <w:rFonts w:ascii="Calibri" w:eastAsia="Times New Roman" w:hAnsi="Calibri" w:cs="Times New Roman"/>
                <w:color w:val="000000"/>
                <w:sz w:val="18"/>
                <w:szCs w:val="18"/>
                <w:lang w:eastAsia="es-CL"/>
              </w:rPr>
            </w:pP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9F05C38" w14:textId="743A353D" w:rsidR="005F3FA1" w:rsidRPr="000A1083" w:rsidRDefault="005F3FA1"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pozo de absorción de aguas lluvias en esquina noreste del sitio de disposición de residuos. </w:t>
            </w:r>
          </w:p>
          <w:p w14:paraId="150EB700" w14:textId="77777777" w:rsidR="005F3FA1" w:rsidRPr="000A1083" w:rsidRDefault="005F3FA1" w:rsidP="00157143">
            <w:pPr>
              <w:spacing w:after="0" w:line="240" w:lineRule="auto"/>
              <w:rPr>
                <w:rFonts w:ascii="Calibri" w:eastAsia="Times New Roman" w:hAnsi="Calibri" w:cs="Times New Roman"/>
                <w:b/>
                <w:color w:val="000000"/>
                <w:sz w:val="18"/>
                <w:szCs w:val="18"/>
                <w:lang w:eastAsia="es-CL"/>
              </w:rPr>
            </w:pPr>
          </w:p>
          <w:p w14:paraId="708F28C7" w14:textId="77777777" w:rsidR="005F3FA1" w:rsidRPr="000A1083" w:rsidRDefault="005F3FA1" w:rsidP="00157143">
            <w:pPr>
              <w:spacing w:after="0" w:line="240" w:lineRule="auto"/>
              <w:rPr>
                <w:rFonts w:ascii="Calibri" w:eastAsia="Times New Roman" w:hAnsi="Calibri" w:cs="Times New Roman"/>
                <w:color w:val="000000"/>
                <w:sz w:val="18"/>
                <w:szCs w:val="18"/>
                <w:lang w:eastAsia="es-CL"/>
              </w:rPr>
            </w:pPr>
          </w:p>
        </w:tc>
      </w:tr>
      <w:tr w:rsidR="005F3FA1" w:rsidRPr="000A1083" w14:paraId="01F93A0B" w14:textId="77777777" w:rsidTr="00157143">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3DAEAD1F" w14:textId="77777777" w:rsidR="005F3FA1" w:rsidRPr="000A1083" w:rsidRDefault="005F3FA1" w:rsidP="00157143">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71346450" w14:textId="77777777" w:rsidR="005F3FA1" w:rsidRPr="000A1083" w:rsidRDefault="005F3FA1" w:rsidP="00157143">
            <w:pPr>
              <w:spacing w:after="0" w:line="240" w:lineRule="auto"/>
              <w:rPr>
                <w:rFonts w:ascii="Calibri" w:eastAsia="Times New Roman" w:hAnsi="Calibri" w:cs="Times New Roman"/>
                <w:color w:val="000000"/>
                <w:sz w:val="20"/>
                <w:szCs w:val="20"/>
                <w:lang w:eastAsia="es-CL"/>
              </w:rPr>
            </w:pPr>
          </w:p>
        </w:tc>
      </w:tr>
    </w:tbl>
    <w:p w14:paraId="3E5B40E6" w14:textId="4DD592BE" w:rsidR="00DF0F1D" w:rsidRDefault="00DF0F1D" w:rsidP="000A1083">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6015"/>
        <w:gridCol w:w="7539"/>
      </w:tblGrid>
      <w:tr w:rsidR="00DF0F1D" w:rsidRPr="000A1083" w14:paraId="028C9E3A" w14:textId="77777777" w:rsidTr="00157143">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329B835" w14:textId="77777777" w:rsidR="00DF0F1D" w:rsidRPr="000A1083" w:rsidRDefault="00DF0F1D" w:rsidP="0015714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t>Registros</w:t>
            </w:r>
          </w:p>
        </w:tc>
      </w:tr>
      <w:tr w:rsidR="00DF0F1D" w:rsidRPr="000A1083" w14:paraId="51B06FD3" w14:textId="77777777" w:rsidTr="00157143">
        <w:trPr>
          <w:trHeight w:val="7071"/>
          <w:jc w:val="center"/>
        </w:trPr>
        <w:tc>
          <w:tcPr>
            <w:tcW w:w="5000" w:type="pct"/>
            <w:gridSpan w:val="2"/>
            <w:tcBorders>
              <w:top w:val="nil"/>
              <w:left w:val="single" w:sz="4" w:space="0" w:color="auto"/>
              <w:right w:val="single" w:sz="4" w:space="0" w:color="auto"/>
            </w:tcBorders>
            <w:shd w:val="clear" w:color="auto" w:fill="auto"/>
            <w:noWrap/>
            <w:vAlign w:val="center"/>
            <w:hideMark/>
          </w:tcPr>
          <w:p w14:paraId="679EC9CB" w14:textId="49465D84" w:rsidR="00DF0F1D" w:rsidRPr="000A1083" w:rsidRDefault="00DF0F1D"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245A55FE" wp14:editId="398FD37D">
                  <wp:extent cx="7390854" cy="4817110"/>
                  <wp:effectExtent l="0" t="0" r="635" b="254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12764"/>
                          <a:stretch/>
                        </pic:blipFill>
                        <pic:spPr bwMode="auto">
                          <a:xfrm rot="10800000">
                            <a:off x="0" y="0"/>
                            <a:ext cx="7395141" cy="48199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F0F1D" w:rsidRPr="000A1083" w14:paraId="501E91D0" w14:textId="77777777" w:rsidTr="00157143">
        <w:trPr>
          <w:trHeight w:val="300"/>
          <w:jc w:val="center"/>
        </w:trPr>
        <w:tc>
          <w:tcPr>
            <w:tcW w:w="2219" w:type="pct"/>
            <w:tcBorders>
              <w:top w:val="single" w:sz="4" w:space="0" w:color="auto"/>
              <w:left w:val="single" w:sz="4" w:space="0" w:color="auto"/>
              <w:bottom w:val="single" w:sz="4" w:space="0" w:color="000000"/>
              <w:right w:val="single" w:sz="4" w:space="0" w:color="000000"/>
            </w:tcBorders>
            <w:noWrap/>
            <w:vAlign w:val="center"/>
            <w:hideMark/>
          </w:tcPr>
          <w:p w14:paraId="78BEE4E4" w14:textId="5DB134C1" w:rsidR="00DF0F1D" w:rsidRPr="000A1083" w:rsidRDefault="00DF0F1D" w:rsidP="00157143">
            <w:pPr>
              <w:spacing w:after="0" w:line="240" w:lineRule="auto"/>
              <w:contextualSpacing/>
              <w:outlineLvl w:val="1"/>
              <w:rPr>
                <w:rFonts w:ascii="Calibri" w:eastAsia="Times New Roman" w:hAnsi="Calibri" w:cs="Calibri"/>
                <w:b/>
                <w:color w:val="000000"/>
                <w:sz w:val="18"/>
                <w:szCs w:val="20"/>
                <w:lang w:eastAsia="es-CL"/>
              </w:rPr>
            </w:pPr>
            <w:bookmarkStart w:id="165" w:name="_Toc56606649"/>
            <w:r w:rsidRPr="000A1083">
              <w:rPr>
                <w:rFonts w:ascii="Calibri" w:eastAsia="Calibri" w:hAnsi="Calibri" w:cs="Calibri"/>
                <w:b/>
                <w:sz w:val="18"/>
                <w:szCs w:val="20"/>
              </w:rPr>
              <w:t xml:space="preserve">Fotografía </w:t>
            </w:r>
            <w:r w:rsidRPr="000A1083">
              <w:rPr>
                <w:rFonts w:ascii="Calibri" w:eastAsia="Calibri" w:hAnsi="Calibri" w:cs="Calibri"/>
                <w:b/>
                <w:sz w:val="18"/>
                <w:szCs w:val="20"/>
              </w:rPr>
              <w:fldChar w:fldCharType="begin"/>
            </w:r>
            <w:r w:rsidRPr="000A1083">
              <w:rPr>
                <w:rFonts w:ascii="Calibri" w:eastAsia="Calibri" w:hAnsi="Calibri" w:cs="Calibri"/>
                <w:b/>
                <w:sz w:val="18"/>
                <w:szCs w:val="20"/>
              </w:rPr>
              <w:instrText xml:space="preserve"> SEQ Fotografía \* ARABIC </w:instrText>
            </w:r>
            <w:r w:rsidRPr="000A1083">
              <w:rPr>
                <w:rFonts w:ascii="Calibri" w:eastAsia="Calibri" w:hAnsi="Calibri" w:cs="Calibri"/>
                <w:b/>
                <w:sz w:val="18"/>
                <w:szCs w:val="20"/>
              </w:rPr>
              <w:fldChar w:fldCharType="separate"/>
            </w:r>
            <w:r w:rsidRPr="000A1083">
              <w:rPr>
                <w:rFonts w:ascii="Calibri" w:eastAsia="Calibri" w:hAnsi="Calibri" w:cs="Calibri"/>
                <w:b/>
                <w:noProof/>
                <w:sz w:val="18"/>
                <w:szCs w:val="20"/>
              </w:rPr>
              <w:t>1</w:t>
            </w:r>
            <w:r w:rsidRPr="000A1083">
              <w:rPr>
                <w:rFonts w:ascii="Calibri" w:eastAsia="Calibri" w:hAnsi="Calibri" w:cs="Calibri"/>
                <w:b/>
                <w:sz w:val="18"/>
                <w:szCs w:val="20"/>
              </w:rPr>
              <w:fldChar w:fldCharType="end"/>
            </w:r>
            <w:r>
              <w:rPr>
                <w:rFonts w:ascii="Calibri" w:eastAsia="Calibri" w:hAnsi="Calibri" w:cs="Calibri"/>
                <w:b/>
                <w:sz w:val="18"/>
                <w:szCs w:val="20"/>
              </w:rPr>
              <w:t>3</w:t>
            </w:r>
            <w:r w:rsidRPr="000A1083">
              <w:rPr>
                <w:rFonts w:ascii="Calibri" w:eastAsia="Calibri" w:hAnsi="Calibri" w:cs="Calibri"/>
                <w:b/>
                <w:sz w:val="18"/>
                <w:szCs w:val="20"/>
              </w:rPr>
              <w:t>.</w:t>
            </w:r>
            <w:bookmarkEnd w:id="165"/>
          </w:p>
        </w:tc>
        <w:tc>
          <w:tcPr>
            <w:tcW w:w="2781" w:type="pct"/>
            <w:tcBorders>
              <w:top w:val="single" w:sz="4" w:space="0" w:color="auto"/>
              <w:left w:val="single" w:sz="4" w:space="0" w:color="auto"/>
              <w:bottom w:val="single" w:sz="4" w:space="0" w:color="000000"/>
              <w:right w:val="single" w:sz="4" w:space="0" w:color="000000"/>
            </w:tcBorders>
            <w:noWrap/>
            <w:vAlign w:val="center"/>
            <w:hideMark/>
          </w:tcPr>
          <w:p w14:paraId="4E5FE69A" w14:textId="77777777" w:rsidR="00DF0F1D" w:rsidRPr="000A1083" w:rsidRDefault="00DF0F1D"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 xml:space="preserve">Fecha: </w:t>
            </w:r>
            <w:r w:rsidRPr="009A40E2">
              <w:rPr>
                <w:rFonts w:ascii="Calibri" w:eastAsia="Times New Roman" w:hAnsi="Calibri" w:cs="Times New Roman"/>
                <w:bCs/>
                <w:color w:val="000000"/>
                <w:sz w:val="18"/>
                <w:szCs w:val="18"/>
                <w:lang w:eastAsia="es-CL"/>
              </w:rPr>
              <w:t>21-07-2020</w:t>
            </w:r>
          </w:p>
        </w:tc>
      </w:tr>
      <w:tr w:rsidR="00DF0F1D" w:rsidRPr="000A1083" w14:paraId="2BFBBE8C" w14:textId="77777777" w:rsidTr="00157143">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3FCCB9AB" w14:textId="03B2800E" w:rsidR="00DF0F1D" w:rsidRPr="000A1083" w:rsidRDefault="00DF0F1D" w:rsidP="00157143">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fuera del frente de trabajo, la zanja se encuentra cubierta y sin presencia de residuos visibles. </w:t>
            </w:r>
            <w:r w:rsidR="00D5722C">
              <w:rPr>
                <w:rFonts w:ascii="Calibri" w:eastAsia="Times New Roman" w:hAnsi="Calibri" w:cs="Times New Roman"/>
                <w:color w:val="000000"/>
                <w:sz w:val="18"/>
                <w:szCs w:val="18"/>
                <w:lang w:eastAsia="es-CL"/>
              </w:rPr>
              <w:t>También se observa acumulación de aguas lluvias en lado este de la zanja.</w:t>
            </w:r>
          </w:p>
        </w:tc>
      </w:tr>
      <w:tr w:rsidR="00DF0F1D" w:rsidRPr="000A1083" w14:paraId="1F5C9348" w14:textId="77777777" w:rsidTr="00157143">
        <w:trPr>
          <w:trHeight w:val="305"/>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73C9CA23" w14:textId="77777777" w:rsidR="00DF0F1D" w:rsidRPr="000A1083" w:rsidRDefault="00DF0F1D" w:rsidP="00157143">
            <w:pPr>
              <w:spacing w:after="0" w:line="240" w:lineRule="auto"/>
              <w:rPr>
                <w:rFonts w:ascii="Calibri" w:eastAsia="Times New Roman" w:hAnsi="Calibri" w:cs="Times New Roman"/>
                <w:color w:val="000000"/>
                <w:lang w:eastAsia="es-CL"/>
              </w:rPr>
            </w:pPr>
          </w:p>
        </w:tc>
      </w:tr>
    </w:tbl>
    <w:p w14:paraId="156B5F0A" w14:textId="77777777" w:rsidR="00DF0F1D" w:rsidRDefault="00DF0F1D" w:rsidP="000A1083">
      <w:pPr>
        <w:rPr>
          <w:rFonts w:ascii="Calibri" w:eastAsia="Calibri" w:hAnsi="Calibri" w:cs="Calibri"/>
          <w:sz w:val="28"/>
          <w:szCs w:val="32"/>
        </w:rPr>
      </w:pPr>
    </w:p>
    <w:tbl>
      <w:tblPr>
        <w:tblW w:w="5000" w:type="pct"/>
        <w:jc w:val="center"/>
        <w:tblCellMar>
          <w:left w:w="70" w:type="dxa"/>
          <w:right w:w="70" w:type="dxa"/>
        </w:tblCellMar>
        <w:tblLook w:val="04A0" w:firstRow="1" w:lastRow="0" w:firstColumn="1" w:lastColumn="0" w:noHBand="0" w:noVBand="1"/>
      </w:tblPr>
      <w:tblGrid>
        <w:gridCol w:w="3573"/>
        <w:gridCol w:w="3361"/>
        <w:gridCol w:w="3085"/>
        <w:gridCol w:w="3535"/>
      </w:tblGrid>
      <w:tr w:rsidR="00DF0F1D" w:rsidRPr="000A1083" w14:paraId="30A5A52A" w14:textId="77777777" w:rsidTr="00157143">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A19F3AA" w14:textId="77777777" w:rsidR="00DF0F1D" w:rsidRPr="000A1083" w:rsidRDefault="00DF0F1D" w:rsidP="00157143">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t>Registros</w:t>
            </w:r>
          </w:p>
        </w:tc>
      </w:tr>
      <w:tr w:rsidR="00DF0F1D" w:rsidRPr="000A1083" w14:paraId="1353F52E" w14:textId="77777777" w:rsidTr="00157143">
        <w:trPr>
          <w:trHeight w:val="6079"/>
          <w:jc w:val="center"/>
        </w:trPr>
        <w:tc>
          <w:tcPr>
            <w:tcW w:w="2558" w:type="pct"/>
            <w:gridSpan w:val="2"/>
            <w:tcBorders>
              <w:top w:val="nil"/>
              <w:left w:val="single" w:sz="4" w:space="0" w:color="auto"/>
              <w:right w:val="single" w:sz="4" w:space="0" w:color="auto"/>
            </w:tcBorders>
            <w:shd w:val="clear" w:color="auto" w:fill="auto"/>
            <w:noWrap/>
            <w:vAlign w:val="center"/>
            <w:hideMark/>
          </w:tcPr>
          <w:p w14:paraId="5DBDFF04" w14:textId="1FA2044D" w:rsidR="00DF0F1D" w:rsidRPr="000A1083" w:rsidRDefault="00DF0F1D"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0D443631" wp14:editId="0DF95255">
                  <wp:extent cx="4678455" cy="4055801"/>
                  <wp:effectExtent l="63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13815"/>
                          <a:stretch/>
                        </pic:blipFill>
                        <pic:spPr bwMode="auto">
                          <a:xfrm rot="5400000">
                            <a:off x="0" y="0"/>
                            <a:ext cx="4694525" cy="40697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42" w:type="pct"/>
            <w:gridSpan w:val="2"/>
            <w:tcBorders>
              <w:top w:val="nil"/>
              <w:left w:val="single" w:sz="4" w:space="0" w:color="auto"/>
              <w:right w:val="single" w:sz="4" w:space="0" w:color="auto"/>
            </w:tcBorders>
            <w:shd w:val="clear" w:color="auto" w:fill="auto"/>
            <w:noWrap/>
            <w:vAlign w:val="center"/>
            <w:hideMark/>
          </w:tcPr>
          <w:p w14:paraId="5CED3696" w14:textId="078951F3" w:rsidR="00DF0F1D" w:rsidRPr="000A1083" w:rsidRDefault="00D5722C" w:rsidP="00157143">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06B61509" wp14:editId="4B9BC251">
                  <wp:extent cx="4577121" cy="3863975"/>
                  <wp:effectExtent l="0" t="5398" r="8573" b="8572"/>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11497"/>
                          <a:stretch/>
                        </pic:blipFill>
                        <pic:spPr bwMode="auto">
                          <a:xfrm rot="5400000">
                            <a:off x="0" y="0"/>
                            <a:ext cx="4586708" cy="38720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5722C" w:rsidRPr="000A1083" w14:paraId="71FDA824" w14:textId="77777777" w:rsidTr="00157143">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16F1B3A4" w14:textId="7506A6EA" w:rsidR="00DF0F1D" w:rsidRPr="000A1083" w:rsidRDefault="00DF0F1D" w:rsidP="00157143">
            <w:pPr>
              <w:spacing w:after="0" w:line="240" w:lineRule="auto"/>
              <w:contextualSpacing/>
              <w:outlineLvl w:val="1"/>
              <w:rPr>
                <w:rFonts w:ascii="Calibri" w:eastAsia="Times New Roman" w:hAnsi="Calibri" w:cs="Calibri"/>
                <w:b/>
                <w:color w:val="000000"/>
                <w:sz w:val="18"/>
                <w:szCs w:val="18"/>
                <w:lang w:eastAsia="es-CL"/>
              </w:rPr>
            </w:pPr>
            <w:bookmarkStart w:id="166" w:name="_Toc56606650"/>
            <w:r>
              <w:rPr>
                <w:rFonts w:ascii="Calibri" w:eastAsia="Calibri" w:hAnsi="Calibri" w:cs="Calibri"/>
                <w:b/>
                <w:sz w:val="18"/>
                <w:szCs w:val="20"/>
              </w:rPr>
              <w:t>Fotografía</w:t>
            </w:r>
            <w:r w:rsidRPr="000A1083">
              <w:rPr>
                <w:rFonts w:ascii="Calibri" w:eastAsia="Calibri" w:hAnsi="Calibri" w:cs="Calibri"/>
                <w:b/>
                <w:sz w:val="18"/>
                <w:szCs w:val="20"/>
              </w:rPr>
              <w:t xml:space="preserve"> </w:t>
            </w:r>
            <w:r>
              <w:rPr>
                <w:rFonts w:ascii="Calibri" w:eastAsia="Calibri" w:hAnsi="Calibri" w:cs="Calibri"/>
                <w:b/>
                <w:sz w:val="18"/>
                <w:szCs w:val="20"/>
              </w:rPr>
              <w:t>1</w:t>
            </w:r>
            <w:r w:rsidR="00D5722C">
              <w:rPr>
                <w:rFonts w:ascii="Calibri" w:eastAsia="Calibri" w:hAnsi="Calibri" w:cs="Calibri"/>
                <w:b/>
                <w:sz w:val="18"/>
                <w:szCs w:val="20"/>
              </w:rPr>
              <w:t>4</w:t>
            </w:r>
            <w:r w:rsidRPr="000A1083">
              <w:rPr>
                <w:rFonts w:ascii="Calibri" w:eastAsia="Calibri" w:hAnsi="Calibri" w:cs="Calibri"/>
                <w:b/>
                <w:sz w:val="18"/>
                <w:szCs w:val="18"/>
              </w:rPr>
              <w:t>.</w:t>
            </w:r>
            <w:bookmarkEnd w:id="166"/>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1854A75" w14:textId="7DE00E52" w:rsidR="00DF0F1D" w:rsidRPr="000A1083" w:rsidRDefault="00DF0F1D"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D5722C">
              <w:rPr>
                <w:rFonts w:ascii="Calibri" w:eastAsia="Times New Roman" w:hAnsi="Calibri" w:cs="Times New Roman"/>
                <w:color w:val="000000"/>
                <w:sz w:val="18"/>
                <w:szCs w:val="18"/>
                <w:lang w:eastAsia="es-CL"/>
              </w:rPr>
              <w:t>21</w:t>
            </w:r>
            <w:r>
              <w:rPr>
                <w:rFonts w:ascii="Calibri" w:eastAsia="Times New Roman" w:hAnsi="Calibri" w:cs="Times New Roman"/>
                <w:color w:val="000000"/>
                <w:sz w:val="18"/>
                <w:szCs w:val="18"/>
                <w:lang w:eastAsia="es-CL"/>
              </w:rPr>
              <w:t>-0</w:t>
            </w:r>
            <w:r w:rsidR="00D5722C">
              <w:rPr>
                <w:rFonts w:ascii="Calibri" w:eastAsia="Times New Roman" w:hAnsi="Calibri" w:cs="Times New Roman"/>
                <w:color w:val="000000"/>
                <w:sz w:val="18"/>
                <w:szCs w:val="18"/>
                <w:lang w:eastAsia="es-CL"/>
              </w:rPr>
              <w:t>7</w:t>
            </w:r>
            <w:r>
              <w:rPr>
                <w:rFonts w:ascii="Calibri" w:eastAsia="Times New Roman" w:hAnsi="Calibri" w:cs="Times New Roman"/>
                <w:color w:val="000000"/>
                <w:sz w:val="18"/>
                <w:szCs w:val="18"/>
                <w:lang w:eastAsia="es-CL"/>
              </w:rPr>
              <w:t>-2020</w:t>
            </w:r>
          </w:p>
        </w:tc>
        <w:tc>
          <w:tcPr>
            <w:tcW w:w="1138" w:type="pct"/>
            <w:tcBorders>
              <w:top w:val="single" w:sz="4" w:space="0" w:color="auto"/>
              <w:left w:val="nil"/>
              <w:bottom w:val="single" w:sz="4" w:space="0" w:color="auto"/>
              <w:right w:val="nil"/>
            </w:tcBorders>
            <w:shd w:val="clear" w:color="auto" w:fill="auto"/>
            <w:noWrap/>
            <w:vAlign w:val="center"/>
            <w:hideMark/>
          </w:tcPr>
          <w:p w14:paraId="018646F8" w14:textId="76E68B09" w:rsidR="00DF0F1D" w:rsidRPr="000A1083" w:rsidRDefault="00DF0F1D" w:rsidP="00157143">
            <w:pPr>
              <w:spacing w:after="0" w:line="240" w:lineRule="auto"/>
              <w:contextualSpacing/>
              <w:outlineLvl w:val="1"/>
              <w:rPr>
                <w:rFonts w:ascii="Calibri" w:eastAsia="Calibri" w:hAnsi="Calibri" w:cs="Calibri"/>
                <w:b/>
                <w:sz w:val="18"/>
                <w:szCs w:val="18"/>
              </w:rPr>
            </w:pPr>
            <w:bookmarkStart w:id="167" w:name="_Toc56606651"/>
            <w:r w:rsidRPr="000A1083">
              <w:rPr>
                <w:rFonts w:ascii="Calibri" w:eastAsia="Calibri" w:hAnsi="Calibri" w:cs="Calibri"/>
                <w:b/>
                <w:sz w:val="18"/>
                <w:szCs w:val="20"/>
              </w:rPr>
              <w:t xml:space="preserve">Fotografía </w:t>
            </w:r>
            <w:r>
              <w:rPr>
                <w:rFonts w:ascii="Calibri" w:eastAsia="Calibri" w:hAnsi="Calibri" w:cs="Calibri"/>
                <w:b/>
                <w:sz w:val="18"/>
                <w:szCs w:val="20"/>
              </w:rPr>
              <w:t>1</w:t>
            </w:r>
            <w:r w:rsidR="00D5722C">
              <w:rPr>
                <w:rFonts w:ascii="Calibri" w:eastAsia="Calibri" w:hAnsi="Calibri" w:cs="Calibri"/>
                <w:b/>
                <w:sz w:val="18"/>
                <w:szCs w:val="20"/>
              </w:rPr>
              <w:t>5</w:t>
            </w:r>
            <w:r w:rsidRPr="000A1083">
              <w:rPr>
                <w:rFonts w:ascii="Calibri" w:eastAsia="Calibri" w:hAnsi="Calibri" w:cs="Calibri"/>
                <w:b/>
                <w:sz w:val="18"/>
                <w:szCs w:val="18"/>
              </w:rPr>
              <w:t>.</w:t>
            </w:r>
            <w:bookmarkEnd w:id="167"/>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75D511E" w14:textId="7B702B41" w:rsidR="00DF0F1D" w:rsidRPr="00E61E01" w:rsidRDefault="00DF0F1D" w:rsidP="00157143">
            <w:pPr>
              <w:spacing w:after="0" w:line="240" w:lineRule="auto"/>
              <w:rPr>
                <w:rFonts w:ascii="Calibri" w:eastAsia="Times New Roman" w:hAnsi="Calibri" w:cs="Times New Roman"/>
                <w:bCs/>
                <w:color w:val="000000"/>
                <w:sz w:val="18"/>
                <w:szCs w:val="18"/>
                <w:lang w:eastAsia="es-CL"/>
              </w:rPr>
            </w:pPr>
            <w:r w:rsidRPr="000A1083">
              <w:rPr>
                <w:rFonts w:ascii="Calibri" w:eastAsia="Times New Roman" w:hAnsi="Calibri" w:cs="Times New Roman"/>
                <w:b/>
                <w:color w:val="000000"/>
                <w:sz w:val="18"/>
                <w:szCs w:val="18"/>
                <w:lang w:eastAsia="es-CL"/>
              </w:rPr>
              <w:t>Fecha:</w:t>
            </w:r>
            <w:r>
              <w:rPr>
                <w:rFonts w:ascii="Calibri" w:eastAsia="Times New Roman" w:hAnsi="Calibri" w:cs="Times New Roman"/>
                <w:b/>
                <w:color w:val="000000"/>
                <w:sz w:val="18"/>
                <w:szCs w:val="18"/>
                <w:lang w:eastAsia="es-CL"/>
              </w:rPr>
              <w:t xml:space="preserve"> </w:t>
            </w:r>
            <w:r w:rsidR="00D5722C" w:rsidRPr="00D5722C">
              <w:rPr>
                <w:rFonts w:ascii="Calibri" w:eastAsia="Times New Roman" w:hAnsi="Calibri" w:cs="Times New Roman"/>
                <w:bCs/>
                <w:color w:val="000000"/>
                <w:sz w:val="18"/>
                <w:szCs w:val="18"/>
                <w:lang w:eastAsia="es-CL"/>
              </w:rPr>
              <w:t>21</w:t>
            </w:r>
            <w:r>
              <w:rPr>
                <w:rFonts w:ascii="Calibri" w:eastAsia="Times New Roman" w:hAnsi="Calibri" w:cs="Times New Roman"/>
                <w:bCs/>
                <w:color w:val="000000"/>
                <w:sz w:val="18"/>
                <w:szCs w:val="18"/>
                <w:lang w:eastAsia="es-CL"/>
              </w:rPr>
              <w:t>-0</w:t>
            </w:r>
            <w:r w:rsidR="00D5722C">
              <w:rPr>
                <w:rFonts w:ascii="Calibri" w:eastAsia="Times New Roman" w:hAnsi="Calibri" w:cs="Times New Roman"/>
                <w:bCs/>
                <w:color w:val="000000"/>
                <w:sz w:val="18"/>
                <w:szCs w:val="18"/>
                <w:lang w:eastAsia="es-CL"/>
              </w:rPr>
              <w:t>7</w:t>
            </w:r>
            <w:r>
              <w:rPr>
                <w:rFonts w:ascii="Calibri" w:eastAsia="Times New Roman" w:hAnsi="Calibri" w:cs="Times New Roman"/>
                <w:bCs/>
                <w:color w:val="000000"/>
                <w:sz w:val="18"/>
                <w:szCs w:val="18"/>
                <w:lang w:eastAsia="es-CL"/>
              </w:rPr>
              <w:t>-2020</w:t>
            </w:r>
          </w:p>
        </w:tc>
      </w:tr>
      <w:tr w:rsidR="00DF0F1D" w:rsidRPr="000A1083" w14:paraId="5FB3CBE2" w14:textId="77777777" w:rsidTr="00157143">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452830B8" w14:textId="60F69CE9" w:rsidR="00DF0F1D" w:rsidRPr="00D5722C" w:rsidRDefault="00DF0F1D"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D5722C">
              <w:rPr>
                <w:rFonts w:ascii="Calibri" w:eastAsia="Times New Roman" w:hAnsi="Calibri" w:cs="Times New Roman"/>
                <w:color w:val="000000"/>
                <w:sz w:val="18"/>
                <w:szCs w:val="18"/>
                <w:lang w:eastAsia="es-CL"/>
              </w:rPr>
              <w:t xml:space="preserve">cerco perimetral en lado oeste del sitio de disposición de residuos. </w:t>
            </w: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2E933061" w14:textId="6FEE8503" w:rsidR="00DF0F1D" w:rsidRPr="00D5722C" w:rsidRDefault="00DF0F1D" w:rsidP="00157143">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D5722C">
              <w:rPr>
                <w:rFonts w:ascii="Calibri" w:eastAsia="Times New Roman" w:hAnsi="Calibri" w:cs="Times New Roman"/>
                <w:color w:val="000000"/>
                <w:sz w:val="18"/>
                <w:szCs w:val="18"/>
                <w:lang w:eastAsia="es-CL"/>
              </w:rPr>
              <w:t xml:space="preserve">cerco perimetral en lado sur del sitio de disposición de residuos. </w:t>
            </w:r>
          </w:p>
        </w:tc>
      </w:tr>
      <w:tr w:rsidR="00DF0F1D" w:rsidRPr="000A1083" w14:paraId="5E75E786" w14:textId="77777777" w:rsidTr="00157143">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0FA1845B" w14:textId="77777777" w:rsidR="00DF0F1D" w:rsidRPr="000A1083" w:rsidRDefault="00DF0F1D" w:rsidP="00157143">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425F5613" w14:textId="77777777" w:rsidR="00DF0F1D" w:rsidRPr="000A1083" w:rsidRDefault="00DF0F1D" w:rsidP="00157143">
            <w:pPr>
              <w:spacing w:after="0" w:line="240" w:lineRule="auto"/>
              <w:rPr>
                <w:rFonts w:ascii="Calibri" w:eastAsia="Times New Roman" w:hAnsi="Calibri" w:cs="Times New Roman"/>
                <w:color w:val="000000"/>
                <w:sz w:val="20"/>
                <w:szCs w:val="20"/>
                <w:lang w:eastAsia="es-CL"/>
              </w:rPr>
            </w:pPr>
          </w:p>
        </w:tc>
      </w:tr>
    </w:tbl>
    <w:p w14:paraId="237566F2" w14:textId="77777777" w:rsidR="000A3740" w:rsidRDefault="000A3740" w:rsidP="000A1083">
      <w:pPr>
        <w:rPr>
          <w:rFonts w:ascii="Calibri" w:eastAsia="Calibri" w:hAnsi="Calibri" w:cs="Calibri"/>
          <w:sz w:val="28"/>
          <w:szCs w:val="32"/>
        </w:rPr>
        <w:sectPr w:rsidR="000A3740" w:rsidSect="00303F6D">
          <w:type w:val="nextColumn"/>
          <w:pgSz w:w="15840" w:h="12240" w:orient="landscape" w:code="1"/>
          <w:pgMar w:top="1138" w:right="1138" w:bottom="1138" w:left="1138" w:header="709" w:footer="709" w:gutter="0"/>
          <w:cols w:space="708"/>
          <w:docGrid w:linePitch="360"/>
        </w:sectPr>
      </w:pPr>
    </w:p>
    <w:p w14:paraId="0170FAD6" w14:textId="126E1056" w:rsidR="000A1083" w:rsidRDefault="000A1083" w:rsidP="000A1083">
      <w:pPr>
        <w:rPr>
          <w:rFonts w:ascii="Calibri" w:eastAsia="Calibri" w:hAnsi="Calibri" w:cs="Calibri"/>
          <w:sz w:val="28"/>
          <w:szCs w:val="32"/>
        </w:rPr>
      </w:pPr>
    </w:p>
    <w:p w14:paraId="3F0793B0" w14:textId="77777777" w:rsidR="000A3740" w:rsidRPr="000A1083" w:rsidRDefault="000A3740" w:rsidP="000A3740">
      <w:pPr>
        <w:pStyle w:val="Ttulo1"/>
      </w:pPr>
      <w:bookmarkStart w:id="168" w:name="_Toc56606652"/>
      <w:r w:rsidRPr="000A1083">
        <w:t>CONCLUSIÓN</w:t>
      </w:r>
      <w:bookmarkEnd w:id="168"/>
    </w:p>
    <w:p w14:paraId="20B9941E" w14:textId="77777777" w:rsidR="000A3740" w:rsidRPr="000A1083" w:rsidRDefault="000A3740" w:rsidP="000A3740">
      <w:pPr>
        <w:spacing w:after="0" w:line="240" w:lineRule="auto"/>
        <w:contextualSpacing/>
        <w:jc w:val="both"/>
        <w:rPr>
          <w:rFonts w:eastAsia="Calibri" w:cstheme="minorHAnsi"/>
          <w:b/>
          <w:sz w:val="20"/>
          <w:szCs w:val="20"/>
        </w:rPr>
      </w:pPr>
    </w:p>
    <w:p w14:paraId="0A73F9D3" w14:textId="77777777" w:rsidR="000A3740" w:rsidRPr="000A1083" w:rsidRDefault="000A3740" w:rsidP="000A3740">
      <w:pPr>
        <w:spacing w:after="0" w:line="240" w:lineRule="auto"/>
        <w:contextualSpacing/>
        <w:jc w:val="both"/>
        <w:rPr>
          <w:rFonts w:eastAsia="Calibri" w:cstheme="minorHAnsi"/>
          <w:sz w:val="20"/>
          <w:szCs w:val="20"/>
        </w:rPr>
      </w:pPr>
      <w:r w:rsidRPr="000A1083">
        <w:rPr>
          <w:rFonts w:eastAsia="Calibri" w:cstheme="minorHAnsi"/>
          <w:sz w:val="20"/>
          <w:szCs w:val="20"/>
        </w:rPr>
        <w:t xml:space="preserve">En consideración a los hechos constatados </w:t>
      </w:r>
      <w:r>
        <w:rPr>
          <w:rFonts w:eastAsia="Calibri" w:cstheme="minorHAnsi"/>
          <w:sz w:val="20"/>
          <w:szCs w:val="20"/>
        </w:rPr>
        <w:t xml:space="preserve">durante las actividades de inspección ambiental desarrolladas durante los días 21 de julio y 18 de agosto de 2020, junto con la revisión del reporte de cumplimiento presentado por el titular y el análisis desarrollado </w:t>
      </w:r>
      <w:r w:rsidRPr="000A1083">
        <w:rPr>
          <w:rFonts w:eastAsia="Calibri" w:cstheme="minorHAnsi"/>
          <w:sz w:val="20"/>
          <w:szCs w:val="20"/>
        </w:rPr>
        <w:t>en el punto anterior, se verifican los siguientes hallazgos:</w:t>
      </w:r>
    </w:p>
    <w:p w14:paraId="1E43CC9A" w14:textId="77777777" w:rsidR="000A3740" w:rsidRPr="000A1083" w:rsidRDefault="000A3740" w:rsidP="000A3740">
      <w:pPr>
        <w:spacing w:after="0" w:line="240" w:lineRule="auto"/>
        <w:contextualSpacing/>
        <w:jc w:val="both"/>
        <w:rPr>
          <w:rFonts w:eastAsia="Calibri" w:cstheme="minorHAnsi"/>
          <w:sz w:val="20"/>
          <w:szCs w:val="20"/>
        </w:rPr>
      </w:pPr>
    </w:p>
    <w:tbl>
      <w:tblPr>
        <w:tblStyle w:val="Tablaconcuadrcula"/>
        <w:tblW w:w="5000" w:type="pct"/>
        <w:jc w:val="center"/>
        <w:tblLook w:val="04A0" w:firstRow="1" w:lastRow="0" w:firstColumn="1" w:lastColumn="0" w:noHBand="0" w:noVBand="1"/>
      </w:tblPr>
      <w:tblGrid>
        <w:gridCol w:w="1095"/>
        <w:gridCol w:w="4193"/>
        <w:gridCol w:w="4666"/>
      </w:tblGrid>
      <w:tr w:rsidR="000A3740" w:rsidRPr="000A1083" w14:paraId="0B459194" w14:textId="77777777" w:rsidTr="0083683B">
        <w:trPr>
          <w:trHeight w:val="58"/>
          <w:tblHeader/>
          <w:jc w:val="center"/>
        </w:trPr>
        <w:tc>
          <w:tcPr>
            <w:tcW w:w="550" w:type="pct"/>
            <w:shd w:val="clear" w:color="auto" w:fill="D9D9D9" w:themeFill="background1" w:themeFillShade="D9"/>
            <w:vAlign w:val="center"/>
          </w:tcPr>
          <w:p w14:paraId="2A0CE539" w14:textId="77777777" w:rsidR="000A3740" w:rsidRPr="000A1083" w:rsidRDefault="000A3740" w:rsidP="0083683B">
            <w:pPr>
              <w:jc w:val="center"/>
              <w:rPr>
                <w:rFonts w:cstheme="minorHAnsi"/>
                <w:b/>
              </w:rPr>
            </w:pPr>
            <w:proofErr w:type="spellStart"/>
            <w:r w:rsidRPr="000A1083">
              <w:rPr>
                <w:rFonts w:cstheme="minorHAnsi"/>
                <w:b/>
              </w:rPr>
              <w:t>N°</w:t>
            </w:r>
            <w:proofErr w:type="spellEnd"/>
            <w:r w:rsidRPr="000A1083">
              <w:rPr>
                <w:rFonts w:cstheme="minorHAnsi"/>
                <w:b/>
              </w:rPr>
              <w:t xml:space="preserve"> </w:t>
            </w:r>
          </w:p>
        </w:tc>
        <w:tc>
          <w:tcPr>
            <w:tcW w:w="2106" w:type="pct"/>
            <w:shd w:val="clear" w:color="auto" w:fill="D9D9D9" w:themeFill="background1" w:themeFillShade="D9"/>
            <w:vAlign w:val="center"/>
          </w:tcPr>
          <w:p w14:paraId="4BC274CD" w14:textId="77777777" w:rsidR="000A3740" w:rsidRPr="000A1083" w:rsidRDefault="000A3740" w:rsidP="0083683B">
            <w:pPr>
              <w:jc w:val="center"/>
              <w:rPr>
                <w:rFonts w:cstheme="minorHAnsi"/>
                <w:b/>
              </w:rPr>
            </w:pPr>
            <w:r w:rsidRPr="000A1083">
              <w:rPr>
                <w:rFonts w:cstheme="minorHAnsi"/>
                <w:b/>
              </w:rPr>
              <w:t>Medida asociada</w:t>
            </w:r>
          </w:p>
        </w:tc>
        <w:tc>
          <w:tcPr>
            <w:tcW w:w="2344" w:type="pct"/>
            <w:shd w:val="clear" w:color="auto" w:fill="D9D9D9" w:themeFill="background1" w:themeFillShade="D9"/>
          </w:tcPr>
          <w:p w14:paraId="7E07C60B" w14:textId="77777777" w:rsidR="000A3740" w:rsidRPr="000A1083" w:rsidRDefault="000A3740" w:rsidP="0083683B">
            <w:pPr>
              <w:jc w:val="center"/>
              <w:rPr>
                <w:rFonts w:cstheme="minorHAnsi"/>
                <w:b/>
              </w:rPr>
            </w:pPr>
            <w:r w:rsidRPr="000A1083">
              <w:rPr>
                <w:rFonts w:cstheme="minorHAnsi"/>
                <w:b/>
              </w:rPr>
              <w:t xml:space="preserve">Hallazgos </w:t>
            </w:r>
          </w:p>
        </w:tc>
      </w:tr>
      <w:tr w:rsidR="000A3740" w:rsidRPr="000A1083" w14:paraId="52A55F6B" w14:textId="77777777" w:rsidTr="0083683B">
        <w:trPr>
          <w:trHeight w:val="369"/>
          <w:jc w:val="center"/>
        </w:trPr>
        <w:tc>
          <w:tcPr>
            <w:tcW w:w="550" w:type="pct"/>
            <w:vAlign w:val="center"/>
          </w:tcPr>
          <w:p w14:paraId="06EE9EBB" w14:textId="77777777" w:rsidR="000A3740" w:rsidRPr="000A1083" w:rsidRDefault="000A3740" w:rsidP="0083683B">
            <w:pPr>
              <w:widowControl w:val="0"/>
              <w:overflowPunct w:val="0"/>
              <w:autoSpaceDE w:val="0"/>
              <w:autoSpaceDN w:val="0"/>
              <w:adjustRightInd w:val="0"/>
              <w:spacing w:after="120" w:line="285" w:lineRule="auto"/>
              <w:jc w:val="center"/>
              <w:rPr>
                <w:rFonts w:cstheme="minorHAnsi"/>
                <w:iCs/>
              </w:rPr>
            </w:pPr>
            <w:r>
              <w:rPr>
                <w:rFonts w:cstheme="minorHAnsi"/>
                <w:iCs/>
              </w:rPr>
              <w:t>1</w:t>
            </w:r>
          </w:p>
        </w:tc>
        <w:tc>
          <w:tcPr>
            <w:tcW w:w="2106" w:type="pct"/>
            <w:vAlign w:val="center"/>
          </w:tcPr>
          <w:p w14:paraId="0B4C15BF" w14:textId="77777777" w:rsidR="000A3740" w:rsidRPr="000A1083" w:rsidRDefault="000A3740" w:rsidP="0083683B">
            <w:pPr>
              <w:jc w:val="both"/>
              <w:rPr>
                <w:rFonts w:cstheme="minorHAnsi"/>
              </w:rPr>
            </w:pPr>
            <w:r>
              <w:rPr>
                <w:iCs/>
              </w:rPr>
              <w:t>Extraer el agua lluvia mezclada con residuos acumulados en el área de la zanja donde aún no se han dispuesto residuos, trasladar y disponer en lugar autorizado.</w:t>
            </w:r>
          </w:p>
        </w:tc>
        <w:tc>
          <w:tcPr>
            <w:tcW w:w="2344" w:type="pct"/>
          </w:tcPr>
          <w:p w14:paraId="00EB0181" w14:textId="77777777" w:rsidR="000A3740" w:rsidRPr="000A1083" w:rsidRDefault="000A3740" w:rsidP="0083683B">
            <w:pPr>
              <w:widowControl w:val="0"/>
              <w:overflowPunct w:val="0"/>
              <w:autoSpaceDE w:val="0"/>
              <w:autoSpaceDN w:val="0"/>
              <w:adjustRightInd w:val="0"/>
              <w:spacing w:after="120"/>
              <w:jc w:val="both"/>
              <w:rPr>
                <w:rFonts w:cstheme="minorHAnsi"/>
              </w:rPr>
            </w:pPr>
            <w:r>
              <w:rPr>
                <w:rFonts w:cstheme="minorHAnsi"/>
              </w:rPr>
              <w:t xml:space="preserve">Se constata que las aguas lluvias mezcladas con residuos y acumuladas en la zanja, fueron inicialmente reinyectadas a la masa de residuos, y luego trasladadas y dispuestas en lugar no autorizado. </w:t>
            </w:r>
          </w:p>
        </w:tc>
      </w:tr>
      <w:tr w:rsidR="000A3740" w:rsidRPr="000A1083" w14:paraId="7FF4DED8" w14:textId="77777777" w:rsidTr="0083683B">
        <w:trPr>
          <w:trHeight w:val="369"/>
          <w:jc w:val="center"/>
        </w:trPr>
        <w:tc>
          <w:tcPr>
            <w:tcW w:w="550" w:type="pct"/>
            <w:vAlign w:val="center"/>
          </w:tcPr>
          <w:p w14:paraId="2D4A767F" w14:textId="77777777" w:rsidR="000A3740" w:rsidRDefault="000A3740" w:rsidP="0083683B">
            <w:pPr>
              <w:widowControl w:val="0"/>
              <w:overflowPunct w:val="0"/>
              <w:autoSpaceDE w:val="0"/>
              <w:autoSpaceDN w:val="0"/>
              <w:adjustRightInd w:val="0"/>
              <w:spacing w:after="120" w:line="285" w:lineRule="auto"/>
              <w:jc w:val="center"/>
              <w:rPr>
                <w:rFonts w:cstheme="minorHAnsi"/>
                <w:iCs/>
              </w:rPr>
            </w:pPr>
            <w:r>
              <w:rPr>
                <w:rFonts w:cstheme="minorHAnsi"/>
                <w:iCs/>
              </w:rPr>
              <w:t>3</w:t>
            </w:r>
          </w:p>
        </w:tc>
        <w:tc>
          <w:tcPr>
            <w:tcW w:w="2106" w:type="pct"/>
            <w:vAlign w:val="center"/>
          </w:tcPr>
          <w:p w14:paraId="1CB0B749" w14:textId="77777777" w:rsidR="000A3740" w:rsidRDefault="000A3740" w:rsidP="0083683B">
            <w:pPr>
              <w:jc w:val="both"/>
              <w:rPr>
                <w:iCs/>
              </w:rPr>
            </w:pPr>
            <w:r>
              <w:t xml:space="preserve">Implementar un sistema de canalización perimetral de aguas lluvias a los costados de la zona de disposición de residuos, que permita el escurrimiento continuo de aguas lluvias, y con ello dar continuidad a las zanjas de aguas lluvias en las zonas en que no existen. Dichas zanjas deberán tener las dimensiones adecuadas, </w:t>
            </w:r>
            <w:proofErr w:type="gramStart"/>
            <w:r>
              <w:t>de acuerdo a</w:t>
            </w:r>
            <w:proofErr w:type="gramEnd"/>
            <w:r>
              <w:t xml:space="preserve"> un diseño hidráulico, que deberá considerar las aguas aportantes, ya sea por escurrimientos del terreno, saturación del mismo y aporte de aguas lluvias, con pendientes hacia zonas de salida de la instalación. Una vez construidas en su totalidad, y habiendo igualmente retirado los restos de material de tierra de los canales ya existentes, se deberá mantener una adecuada conservación de estos canales perimetrales.</w:t>
            </w:r>
          </w:p>
        </w:tc>
        <w:tc>
          <w:tcPr>
            <w:tcW w:w="2344" w:type="pct"/>
          </w:tcPr>
          <w:p w14:paraId="42743A7E" w14:textId="77777777" w:rsidR="000A3740" w:rsidRDefault="000A3740" w:rsidP="0083683B">
            <w:pPr>
              <w:widowControl w:val="0"/>
              <w:overflowPunct w:val="0"/>
              <w:autoSpaceDE w:val="0"/>
              <w:autoSpaceDN w:val="0"/>
              <w:adjustRightInd w:val="0"/>
              <w:spacing w:after="120"/>
              <w:jc w:val="both"/>
              <w:rPr>
                <w:rFonts w:cstheme="minorHAnsi"/>
              </w:rPr>
            </w:pPr>
            <w:r>
              <w:rPr>
                <w:rFonts w:cstheme="minorHAnsi"/>
                <w:iCs/>
              </w:rPr>
              <w:t xml:space="preserve">Se constata la realización de sistema de canalización perimetral de aguas lluvias. Sin embargo, el sistema construido no presenta diseño hidráulico que considere aguas aportantes, topografía del terreno ni análisis pluviométrico del sector, que justifiquen la disposición, dimensión y ubicación de los canales perimetrales y del pozo de absorción. </w:t>
            </w:r>
          </w:p>
        </w:tc>
      </w:tr>
    </w:tbl>
    <w:p w14:paraId="7015F3F6" w14:textId="77777777" w:rsidR="000A3740" w:rsidRPr="000A1083" w:rsidRDefault="000A3740" w:rsidP="000A3740">
      <w:pPr>
        <w:spacing w:after="0" w:line="240" w:lineRule="auto"/>
        <w:contextualSpacing/>
        <w:jc w:val="both"/>
        <w:rPr>
          <w:rFonts w:eastAsia="Calibri" w:cstheme="minorHAnsi"/>
          <w:b/>
          <w:sz w:val="20"/>
          <w:szCs w:val="20"/>
        </w:rPr>
      </w:pPr>
    </w:p>
    <w:p w14:paraId="153D0900" w14:textId="77777777" w:rsidR="000A3740" w:rsidRPr="00157143" w:rsidRDefault="000A3740" w:rsidP="000A3740">
      <w:pPr>
        <w:jc w:val="right"/>
        <w:rPr>
          <w:rFonts w:ascii="Calibri" w:eastAsia="Calibri" w:hAnsi="Calibri" w:cs="Calibri"/>
          <w:sz w:val="28"/>
          <w:szCs w:val="32"/>
        </w:rPr>
      </w:pPr>
    </w:p>
    <w:p w14:paraId="618EF660" w14:textId="77777777" w:rsidR="000A3740" w:rsidRPr="000A1083" w:rsidRDefault="000A3740" w:rsidP="000A3740">
      <w:pPr>
        <w:pStyle w:val="Ttulo1"/>
      </w:pPr>
      <w:bookmarkStart w:id="169" w:name="_Toc56606653"/>
      <w:r w:rsidRPr="000A1083">
        <w:t>ANEXOS</w:t>
      </w:r>
      <w:bookmarkEnd w:id="169"/>
    </w:p>
    <w:p w14:paraId="448EB59D" w14:textId="77777777" w:rsidR="000A3740" w:rsidRPr="000A1083" w:rsidRDefault="000A3740" w:rsidP="000A3740">
      <w:pPr>
        <w:spacing w:after="0" w:line="240" w:lineRule="auto"/>
        <w:jc w:val="both"/>
        <w:rPr>
          <w:rFonts w:eastAsia="Calibri" w:cs="Times New Roman"/>
          <w:sz w:val="20"/>
          <w:szCs w:val="20"/>
        </w:rPr>
      </w:pPr>
    </w:p>
    <w:tbl>
      <w:tblPr>
        <w:tblStyle w:val="Tablaconcuadrcula"/>
        <w:tblW w:w="5000" w:type="pct"/>
        <w:jc w:val="center"/>
        <w:tblLook w:val="04A0" w:firstRow="1" w:lastRow="0" w:firstColumn="1" w:lastColumn="0" w:noHBand="0" w:noVBand="1"/>
      </w:tblPr>
      <w:tblGrid>
        <w:gridCol w:w="904"/>
        <w:gridCol w:w="9050"/>
      </w:tblGrid>
      <w:tr w:rsidR="000A3740" w:rsidRPr="000A1083" w14:paraId="4EAEB1F8" w14:textId="77777777" w:rsidTr="0083683B">
        <w:trPr>
          <w:trHeight w:val="292"/>
          <w:jc w:val="center"/>
        </w:trPr>
        <w:tc>
          <w:tcPr>
            <w:tcW w:w="454" w:type="pct"/>
            <w:tcBorders>
              <w:bottom w:val="single" w:sz="4" w:space="0" w:color="auto"/>
            </w:tcBorders>
            <w:shd w:val="clear" w:color="auto" w:fill="D9D9D9" w:themeFill="background1" w:themeFillShade="D9"/>
          </w:tcPr>
          <w:p w14:paraId="31DA21BA" w14:textId="77777777" w:rsidR="000A3740" w:rsidRPr="000A1083" w:rsidRDefault="000A3740" w:rsidP="0083683B">
            <w:pPr>
              <w:jc w:val="center"/>
              <w:rPr>
                <w:rFonts w:cstheme="minorHAnsi"/>
                <w:b/>
              </w:rPr>
            </w:pPr>
            <w:proofErr w:type="spellStart"/>
            <w:r w:rsidRPr="000A1083">
              <w:rPr>
                <w:rFonts w:cstheme="minorHAnsi"/>
                <w:b/>
              </w:rPr>
              <w:t>N°</w:t>
            </w:r>
            <w:proofErr w:type="spellEnd"/>
            <w:r w:rsidRPr="000A1083">
              <w:rPr>
                <w:rFonts w:cstheme="minorHAnsi"/>
                <w:b/>
              </w:rPr>
              <w:t xml:space="preserve"> Anexo</w:t>
            </w:r>
          </w:p>
        </w:tc>
        <w:tc>
          <w:tcPr>
            <w:tcW w:w="4546" w:type="pct"/>
            <w:tcBorders>
              <w:bottom w:val="single" w:sz="4" w:space="0" w:color="auto"/>
            </w:tcBorders>
            <w:shd w:val="clear" w:color="auto" w:fill="D9D9D9" w:themeFill="background1" w:themeFillShade="D9"/>
          </w:tcPr>
          <w:p w14:paraId="184CA04F" w14:textId="77777777" w:rsidR="000A3740" w:rsidRPr="000A1083" w:rsidRDefault="000A3740" w:rsidP="0083683B">
            <w:pPr>
              <w:jc w:val="center"/>
              <w:rPr>
                <w:rFonts w:cstheme="minorHAnsi"/>
                <w:b/>
              </w:rPr>
            </w:pPr>
            <w:r w:rsidRPr="000A1083">
              <w:rPr>
                <w:rFonts w:cstheme="minorHAnsi"/>
                <w:b/>
              </w:rPr>
              <w:t>Nombre Anexo</w:t>
            </w:r>
          </w:p>
        </w:tc>
      </w:tr>
      <w:tr w:rsidR="000A3740" w:rsidRPr="000A1083" w14:paraId="0AA14B92" w14:textId="77777777" w:rsidTr="0083683B">
        <w:trPr>
          <w:trHeight w:val="292"/>
          <w:jc w:val="center"/>
        </w:trPr>
        <w:tc>
          <w:tcPr>
            <w:tcW w:w="454" w:type="pct"/>
            <w:vAlign w:val="center"/>
          </w:tcPr>
          <w:p w14:paraId="1EEE4492" w14:textId="77777777" w:rsidR="000A3740" w:rsidRPr="000A1083" w:rsidRDefault="000A3740" w:rsidP="0083683B">
            <w:pPr>
              <w:jc w:val="center"/>
              <w:rPr>
                <w:rFonts w:cstheme="minorHAnsi"/>
              </w:rPr>
            </w:pPr>
            <w:r w:rsidRPr="000A1083">
              <w:rPr>
                <w:rFonts w:cstheme="minorHAnsi"/>
              </w:rPr>
              <w:t>1</w:t>
            </w:r>
          </w:p>
        </w:tc>
        <w:tc>
          <w:tcPr>
            <w:tcW w:w="4546" w:type="pct"/>
            <w:vAlign w:val="center"/>
          </w:tcPr>
          <w:p w14:paraId="35C967D6" w14:textId="77777777" w:rsidR="000A3740" w:rsidRPr="000A1083" w:rsidRDefault="000A3740" w:rsidP="0083683B">
            <w:pPr>
              <w:jc w:val="both"/>
              <w:rPr>
                <w:rFonts w:cstheme="minorHAnsi"/>
              </w:rPr>
            </w:pPr>
            <w:r>
              <w:rPr>
                <w:rFonts w:cstheme="minorHAnsi"/>
              </w:rPr>
              <w:t>Acta de inspección ambiental de fecha 21 de julio de 2020</w:t>
            </w:r>
          </w:p>
        </w:tc>
      </w:tr>
      <w:tr w:rsidR="000A3740" w:rsidRPr="000A1083" w14:paraId="0AF546B5" w14:textId="77777777" w:rsidTr="0083683B">
        <w:trPr>
          <w:trHeight w:val="292"/>
          <w:jc w:val="center"/>
        </w:trPr>
        <w:tc>
          <w:tcPr>
            <w:tcW w:w="454" w:type="pct"/>
            <w:vAlign w:val="center"/>
          </w:tcPr>
          <w:p w14:paraId="68DCD6CF" w14:textId="77777777" w:rsidR="000A3740" w:rsidRPr="000A1083" w:rsidRDefault="000A3740" w:rsidP="0083683B">
            <w:pPr>
              <w:jc w:val="center"/>
              <w:rPr>
                <w:rFonts w:cstheme="minorHAnsi"/>
              </w:rPr>
            </w:pPr>
            <w:r w:rsidRPr="000A1083">
              <w:rPr>
                <w:rFonts w:cstheme="minorHAnsi"/>
              </w:rPr>
              <w:t>2</w:t>
            </w:r>
          </w:p>
        </w:tc>
        <w:tc>
          <w:tcPr>
            <w:tcW w:w="4546" w:type="pct"/>
            <w:vAlign w:val="center"/>
          </w:tcPr>
          <w:p w14:paraId="7B29BAEE" w14:textId="77777777" w:rsidR="000A3740" w:rsidRPr="000A1083" w:rsidRDefault="000A3740" w:rsidP="0083683B">
            <w:pPr>
              <w:jc w:val="both"/>
              <w:rPr>
                <w:rFonts w:cstheme="minorHAnsi"/>
              </w:rPr>
            </w:pPr>
            <w:r w:rsidRPr="000A1083">
              <w:rPr>
                <w:rFonts w:cstheme="minorHAnsi"/>
              </w:rPr>
              <w:t>Acta de Inspección Ambiental de fecha</w:t>
            </w:r>
            <w:r>
              <w:rPr>
                <w:rFonts w:cstheme="minorHAnsi"/>
              </w:rPr>
              <w:t xml:space="preserve"> 18 de agosto de 2020</w:t>
            </w:r>
          </w:p>
        </w:tc>
      </w:tr>
      <w:tr w:rsidR="000A3740" w:rsidRPr="000A1083" w14:paraId="44B29FFB" w14:textId="77777777" w:rsidTr="0083683B">
        <w:trPr>
          <w:trHeight w:val="292"/>
          <w:jc w:val="center"/>
        </w:trPr>
        <w:tc>
          <w:tcPr>
            <w:tcW w:w="454" w:type="pct"/>
            <w:vAlign w:val="center"/>
          </w:tcPr>
          <w:p w14:paraId="7EA6462C" w14:textId="77777777" w:rsidR="000A3740" w:rsidRPr="000A1083" w:rsidRDefault="000A3740" w:rsidP="0083683B">
            <w:pPr>
              <w:jc w:val="center"/>
              <w:rPr>
                <w:rFonts w:cstheme="minorHAnsi"/>
              </w:rPr>
            </w:pPr>
            <w:r>
              <w:rPr>
                <w:rFonts w:cstheme="minorHAnsi"/>
              </w:rPr>
              <w:t>3</w:t>
            </w:r>
          </w:p>
        </w:tc>
        <w:tc>
          <w:tcPr>
            <w:tcW w:w="4546" w:type="pct"/>
            <w:vAlign w:val="center"/>
          </w:tcPr>
          <w:p w14:paraId="4BDEFD92" w14:textId="77777777" w:rsidR="000A3740" w:rsidRPr="000A1083" w:rsidRDefault="000A3740" w:rsidP="0083683B">
            <w:pPr>
              <w:jc w:val="both"/>
              <w:rPr>
                <w:rFonts w:cstheme="minorHAnsi"/>
              </w:rPr>
            </w:pPr>
            <w:r w:rsidRPr="000A1083">
              <w:rPr>
                <w:rFonts w:cstheme="minorHAnsi"/>
              </w:rPr>
              <w:t>Res. Ex. N°</w:t>
            </w:r>
            <w:r>
              <w:rPr>
                <w:rFonts w:cstheme="minorHAnsi"/>
              </w:rPr>
              <w:t>1064</w:t>
            </w:r>
            <w:r w:rsidRPr="000A1083">
              <w:rPr>
                <w:rFonts w:cstheme="minorHAnsi"/>
              </w:rPr>
              <w:t>/20</w:t>
            </w:r>
            <w:r>
              <w:rPr>
                <w:rFonts w:cstheme="minorHAnsi"/>
              </w:rPr>
              <w:t>20</w:t>
            </w:r>
            <w:r w:rsidRPr="000A1083">
              <w:rPr>
                <w:rFonts w:cstheme="minorHAnsi"/>
              </w:rPr>
              <w:t>, Ordena Medidas que Indica</w:t>
            </w:r>
          </w:p>
        </w:tc>
      </w:tr>
      <w:tr w:rsidR="000A3740" w:rsidRPr="000A1083" w14:paraId="30A4EC74" w14:textId="77777777" w:rsidTr="0083683B">
        <w:trPr>
          <w:trHeight w:val="292"/>
          <w:jc w:val="center"/>
        </w:trPr>
        <w:tc>
          <w:tcPr>
            <w:tcW w:w="454" w:type="pct"/>
            <w:vAlign w:val="center"/>
          </w:tcPr>
          <w:p w14:paraId="13B04723" w14:textId="77777777" w:rsidR="000A3740" w:rsidRPr="000A1083" w:rsidRDefault="000A3740" w:rsidP="0083683B">
            <w:pPr>
              <w:jc w:val="center"/>
              <w:rPr>
                <w:rFonts w:cstheme="minorHAnsi"/>
              </w:rPr>
            </w:pPr>
            <w:r>
              <w:rPr>
                <w:rFonts w:cstheme="minorHAnsi"/>
              </w:rPr>
              <w:t>4</w:t>
            </w:r>
          </w:p>
        </w:tc>
        <w:tc>
          <w:tcPr>
            <w:tcW w:w="4546" w:type="pct"/>
            <w:vAlign w:val="center"/>
          </w:tcPr>
          <w:p w14:paraId="6CA5D338" w14:textId="77777777" w:rsidR="000A3740" w:rsidRPr="000A1083" w:rsidRDefault="000A3740" w:rsidP="0083683B">
            <w:pPr>
              <w:jc w:val="both"/>
              <w:rPr>
                <w:rFonts w:cstheme="minorHAnsi"/>
              </w:rPr>
            </w:pPr>
            <w:r>
              <w:rPr>
                <w:rFonts w:cstheme="minorHAnsi"/>
              </w:rPr>
              <w:t>Res. Ex. SMA N°1330</w:t>
            </w:r>
          </w:p>
        </w:tc>
      </w:tr>
      <w:tr w:rsidR="000A3740" w:rsidRPr="000A1083" w14:paraId="7619D12F" w14:textId="77777777" w:rsidTr="0083683B">
        <w:trPr>
          <w:trHeight w:val="292"/>
          <w:jc w:val="center"/>
        </w:trPr>
        <w:tc>
          <w:tcPr>
            <w:tcW w:w="454" w:type="pct"/>
            <w:vAlign w:val="center"/>
          </w:tcPr>
          <w:p w14:paraId="420FE134" w14:textId="77777777" w:rsidR="000A3740" w:rsidRDefault="000A3740" w:rsidP="0083683B">
            <w:pPr>
              <w:jc w:val="center"/>
              <w:rPr>
                <w:rFonts w:cstheme="minorHAnsi"/>
              </w:rPr>
            </w:pPr>
            <w:r>
              <w:rPr>
                <w:rFonts w:cstheme="minorHAnsi"/>
              </w:rPr>
              <w:t>5</w:t>
            </w:r>
          </w:p>
        </w:tc>
        <w:tc>
          <w:tcPr>
            <w:tcW w:w="4546" w:type="pct"/>
            <w:vAlign w:val="center"/>
          </w:tcPr>
          <w:p w14:paraId="763F512B" w14:textId="77777777" w:rsidR="000A3740" w:rsidRPr="000A1083" w:rsidRDefault="000A3740" w:rsidP="0083683B">
            <w:pPr>
              <w:jc w:val="both"/>
              <w:rPr>
                <w:rFonts w:cstheme="minorHAnsi"/>
              </w:rPr>
            </w:pPr>
            <w:r>
              <w:rPr>
                <w:rFonts w:cstheme="minorHAnsi"/>
              </w:rPr>
              <w:t>Reporte de cumplimiento Ord. IMA N°1270</w:t>
            </w:r>
          </w:p>
        </w:tc>
      </w:tr>
      <w:tr w:rsidR="000A3740" w:rsidRPr="000A1083" w14:paraId="7CB4B293" w14:textId="77777777" w:rsidTr="0083683B">
        <w:trPr>
          <w:trHeight w:val="292"/>
          <w:jc w:val="center"/>
        </w:trPr>
        <w:tc>
          <w:tcPr>
            <w:tcW w:w="454" w:type="pct"/>
            <w:vAlign w:val="center"/>
          </w:tcPr>
          <w:p w14:paraId="577AEDEF" w14:textId="77777777" w:rsidR="000A3740" w:rsidRDefault="000A3740" w:rsidP="0083683B">
            <w:pPr>
              <w:jc w:val="center"/>
              <w:rPr>
                <w:rFonts w:cstheme="minorHAnsi"/>
              </w:rPr>
            </w:pPr>
            <w:r>
              <w:rPr>
                <w:rFonts w:cstheme="minorHAnsi"/>
              </w:rPr>
              <w:t>6</w:t>
            </w:r>
          </w:p>
        </w:tc>
        <w:tc>
          <w:tcPr>
            <w:tcW w:w="4546" w:type="pct"/>
            <w:vAlign w:val="center"/>
          </w:tcPr>
          <w:p w14:paraId="2206DF64" w14:textId="77777777" w:rsidR="000A3740" w:rsidRPr="000A1083" w:rsidRDefault="000A3740" w:rsidP="0083683B">
            <w:pPr>
              <w:jc w:val="both"/>
              <w:rPr>
                <w:rFonts w:cstheme="minorHAnsi"/>
              </w:rPr>
            </w:pPr>
            <w:r>
              <w:rPr>
                <w:rFonts w:cstheme="minorHAnsi"/>
              </w:rPr>
              <w:t>Ord. SISS N°2864</w:t>
            </w:r>
          </w:p>
        </w:tc>
      </w:tr>
      <w:tr w:rsidR="000A3740" w:rsidRPr="000A1083" w14:paraId="6F4D98E2" w14:textId="77777777" w:rsidTr="0083683B">
        <w:trPr>
          <w:trHeight w:val="292"/>
          <w:jc w:val="center"/>
        </w:trPr>
        <w:tc>
          <w:tcPr>
            <w:tcW w:w="454" w:type="pct"/>
            <w:vAlign w:val="center"/>
          </w:tcPr>
          <w:p w14:paraId="3B33BAE5" w14:textId="77777777" w:rsidR="000A3740" w:rsidRDefault="000A3740" w:rsidP="0083683B">
            <w:pPr>
              <w:jc w:val="center"/>
              <w:rPr>
                <w:rFonts w:cstheme="minorHAnsi"/>
              </w:rPr>
            </w:pPr>
            <w:r>
              <w:rPr>
                <w:rFonts w:cstheme="minorHAnsi"/>
              </w:rPr>
              <w:t>7</w:t>
            </w:r>
          </w:p>
        </w:tc>
        <w:tc>
          <w:tcPr>
            <w:tcW w:w="4546" w:type="pct"/>
            <w:vAlign w:val="center"/>
          </w:tcPr>
          <w:p w14:paraId="4A95C905" w14:textId="77777777" w:rsidR="000A3740" w:rsidRPr="000A1083" w:rsidRDefault="000A3740" w:rsidP="0083683B">
            <w:pPr>
              <w:jc w:val="both"/>
              <w:rPr>
                <w:rFonts w:cstheme="minorHAnsi"/>
              </w:rPr>
            </w:pPr>
            <w:r>
              <w:rPr>
                <w:rFonts w:cstheme="minorHAnsi"/>
              </w:rPr>
              <w:t>Ord. SMA N°137</w:t>
            </w:r>
          </w:p>
        </w:tc>
      </w:tr>
    </w:tbl>
    <w:p w14:paraId="5162232B" w14:textId="31C417B3" w:rsidR="000A3740" w:rsidRPr="000A1083" w:rsidRDefault="000A3740" w:rsidP="000A1083">
      <w:pPr>
        <w:rPr>
          <w:rFonts w:ascii="Calibri" w:eastAsia="Calibri" w:hAnsi="Calibri" w:cs="Calibri"/>
          <w:sz w:val="28"/>
          <w:szCs w:val="32"/>
        </w:rPr>
        <w:sectPr w:rsidR="000A3740" w:rsidRPr="000A1083" w:rsidSect="00303F6D">
          <w:pgSz w:w="12240" w:h="15840" w:code="1"/>
          <w:pgMar w:top="1138" w:right="1138" w:bottom="1138" w:left="1138" w:header="709" w:footer="709" w:gutter="0"/>
          <w:cols w:space="708"/>
          <w:docGrid w:linePitch="360"/>
        </w:sectPr>
      </w:pPr>
    </w:p>
    <w:p w14:paraId="29DBB3C2" w14:textId="77777777" w:rsidR="00157143" w:rsidRDefault="00157143" w:rsidP="000A3740">
      <w:pPr>
        <w:pStyle w:val="Ttulo1"/>
        <w:numPr>
          <w:ilvl w:val="0"/>
          <w:numId w:val="0"/>
        </w:numPr>
      </w:pPr>
      <w:bookmarkStart w:id="170" w:name="_Toc352840405"/>
      <w:bookmarkStart w:id="171" w:name="_Toc352841465"/>
      <w:bookmarkStart w:id="172" w:name="_Toc390777044"/>
      <w:bookmarkEnd w:id="89"/>
      <w:bookmarkEnd w:id="90"/>
      <w:bookmarkEnd w:id="91"/>
      <w:bookmarkEnd w:id="92"/>
      <w:bookmarkEnd w:id="93"/>
      <w:bookmarkEnd w:id="94"/>
      <w:bookmarkEnd w:id="95"/>
      <w:bookmarkEnd w:id="96"/>
      <w:bookmarkEnd w:id="170"/>
      <w:bookmarkEnd w:id="171"/>
      <w:bookmarkEnd w:id="172"/>
    </w:p>
    <w:sectPr w:rsidR="00157143" w:rsidSect="00303F6D">
      <w:footerReference w:type="default" r:id="rId30"/>
      <w:type w:val="nextColumn"/>
      <w:pgSz w:w="12240" w:h="15840" w:code="1"/>
      <w:pgMar w:top="1138" w:right="1138" w:bottom="1138" w:left="1138"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2AA31F" w14:textId="77777777" w:rsidR="0024251B" w:rsidRDefault="0024251B" w:rsidP="00E56524">
      <w:pPr>
        <w:spacing w:after="0" w:line="240" w:lineRule="auto"/>
      </w:pPr>
      <w:r>
        <w:separator/>
      </w:r>
    </w:p>
    <w:p w14:paraId="29C0AB03" w14:textId="77777777" w:rsidR="0024251B" w:rsidRDefault="0024251B"/>
  </w:endnote>
  <w:endnote w:type="continuationSeparator" w:id="0">
    <w:p w14:paraId="03458179" w14:textId="77777777" w:rsidR="0024251B" w:rsidRDefault="0024251B" w:rsidP="00E56524">
      <w:pPr>
        <w:spacing w:after="0" w:line="240" w:lineRule="auto"/>
      </w:pPr>
      <w:r>
        <w:continuationSeparator/>
      </w:r>
    </w:p>
    <w:p w14:paraId="1C84BC1A" w14:textId="77777777" w:rsidR="0024251B" w:rsidRDefault="002425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2426020"/>
      <w:docPartObj>
        <w:docPartGallery w:val="Page Numbers (Bottom of Page)"/>
        <w:docPartUnique/>
      </w:docPartObj>
    </w:sdtPr>
    <w:sdtEndPr/>
    <w:sdtContent>
      <w:p w14:paraId="61F83689" w14:textId="77777777" w:rsidR="00C71FBB" w:rsidRDefault="00C71FBB">
        <w:pPr>
          <w:pStyle w:val="Piedepgina"/>
          <w:jc w:val="right"/>
        </w:pPr>
        <w:r>
          <w:fldChar w:fldCharType="begin"/>
        </w:r>
        <w:r>
          <w:instrText>PAGE   \* MERGEFORMAT</w:instrText>
        </w:r>
        <w:r>
          <w:fldChar w:fldCharType="separate"/>
        </w:r>
        <w:r w:rsidRPr="001E003A">
          <w:rPr>
            <w:noProof/>
            <w:lang w:val="es-ES"/>
          </w:rPr>
          <w:t>4</w:t>
        </w:r>
        <w:r>
          <w:fldChar w:fldCharType="end"/>
        </w:r>
      </w:p>
    </w:sdtContent>
  </w:sdt>
  <w:p w14:paraId="0A51174A" w14:textId="77777777" w:rsidR="00C71FBB" w:rsidRPr="00E56524" w:rsidRDefault="00C71FBB"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63F72C7A" w14:textId="6BA5B66D" w:rsidR="00C71FBB" w:rsidRPr="00FA0F01" w:rsidRDefault="00C71FBB"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FA0F01">
      <w:rPr>
        <w:rFonts w:ascii="Calibri" w:eastAsia="Calibri" w:hAnsi="Calibri" w:cs="Times New Roman"/>
        <w:color w:val="000000"/>
        <w:sz w:val="16"/>
        <w:szCs w:val="16"/>
      </w:rPr>
      <w:t>Aníbal Pinto 142, oficin</w:t>
    </w:r>
    <w:r>
      <w:rPr>
        <w:rFonts w:ascii="Calibri" w:eastAsia="Calibri" w:hAnsi="Calibri" w:cs="Times New Roman"/>
        <w:color w:val="000000"/>
        <w:sz w:val="16"/>
        <w:szCs w:val="16"/>
      </w:rPr>
      <w:t>a 604. Puerto Montt.</w:t>
    </w:r>
    <w:r w:rsidRPr="00FA0F01">
      <w:rPr>
        <w:rFonts w:ascii="Calibri" w:eastAsia="Calibri" w:hAnsi="Calibri" w:cs="Times New Roman"/>
        <w:color w:val="000000"/>
        <w:sz w:val="16"/>
        <w:szCs w:val="16"/>
      </w:rPr>
      <w:t xml:space="preserve"> / </w:t>
    </w:r>
    <w:hyperlink r:id="rId1" w:history="1">
      <w:r w:rsidRPr="00FA0F01">
        <w:rPr>
          <w:rFonts w:ascii="Calibri" w:eastAsia="Calibri" w:hAnsi="Calibri" w:cs="Times New Roman"/>
          <w:color w:val="0000FF"/>
          <w:sz w:val="16"/>
          <w:szCs w:val="16"/>
          <w:u w:val="single"/>
        </w:rPr>
        <w:t>www.sma.gob.cl</w:t>
      </w:r>
    </w:hyperlink>
  </w:p>
  <w:p w14:paraId="1C721FCF" w14:textId="77777777" w:rsidR="00C71FBB" w:rsidRPr="00FA0F01" w:rsidRDefault="00C71FB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58848308"/>
      <w:docPartObj>
        <w:docPartGallery w:val="Page Numbers (Bottom of Page)"/>
        <w:docPartUnique/>
      </w:docPartObj>
    </w:sdtPr>
    <w:sdtEndPr/>
    <w:sdtContent>
      <w:p w14:paraId="335699A9" w14:textId="77777777" w:rsidR="00C71FBB" w:rsidRDefault="00C71FBB">
        <w:pPr>
          <w:pStyle w:val="Piedepgina"/>
          <w:jc w:val="right"/>
        </w:pPr>
        <w:r>
          <w:fldChar w:fldCharType="begin"/>
        </w:r>
        <w:r>
          <w:instrText>PAGE   \* MERGEFORMAT</w:instrText>
        </w:r>
        <w:r>
          <w:fldChar w:fldCharType="separate"/>
        </w:r>
        <w:r w:rsidRPr="001E003A">
          <w:rPr>
            <w:noProof/>
            <w:lang w:val="es-ES"/>
          </w:rPr>
          <w:t>11</w:t>
        </w:r>
        <w:r>
          <w:fldChar w:fldCharType="end"/>
        </w:r>
      </w:p>
    </w:sdtContent>
  </w:sdt>
  <w:p w14:paraId="1C51BEDD" w14:textId="77777777" w:rsidR="00C71FBB" w:rsidRPr="00E56524" w:rsidRDefault="00C71FBB"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0713EF4B" w14:textId="77777777" w:rsidR="00C71FBB" w:rsidRPr="00E56524" w:rsidRDefault="00C71FBB"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22CFBCE8" w14:textId="77777777" w:rsidR="00C71FBB" w:rsidRDefault="00C71FBB">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93222564"/>
      <w:docPartObj>
        <w:docPartGallery w:val="Page Numbers (Bottom of Page)"/>
        <w:docPartUnique/>
      </w:docPartObj>
    </w:sdtPr>
    <w:sdtEndPr/>
    <w:sdtContent>
      <w:p w14:paraId="7F742A13" w14:textId="77777777" w:rsidR="00C71FBB" w:rsidRDefault="00C71FBB">
        <w:pPr>
          <w:pStyle w:val="Piedepgina"/>
          <w:jc w:val="right"/>
        </w:pPr>
        <w:r>
          <w:fldChar w:fldCharType="begin"/>
        </w:r>
        <w:r>
          <w:instrText>PAGE   \* MERGEFORMAT</w:instrText>
        </w:r>
        <w:r>
          <w:fldChar w:fldCharType="separate"/>
        </w:r>
        <w:r w:rsidRPr="000A1083">
          <w:rPr>
            <w:noProof/>
            <w:lang w:val="es-ES"/>
          </w:rPr>
          <w:t>15</w:t>
        </w:r>
        <w:r>
          <w:fldChar w:fldCharType="end"/>
        </w:r>
      </w:p>
    </w:sdtContent>
  </w:sdt>
  <w:p w14:paraId="267F13C3" w14:textId="77777777" w:rsidR="00C71FBB" w:rsidRPr="00E56524" w:rsidRDefault="00C71FBB"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7425F93A" w14:textId="77777777" w:rsidR="00C71FBB" w:rsidRPr="00E56524" w:rsidRDefault="00C71FBB"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6FD71AA8" w14:textId="77777777" w:rsidR="00C71FBB" w:rsidRDefault="00C71FBB">
    <w:pPr>
      <w:pStyle w:val="Piedepgina"/>
    </w:pPr>
  </w:p>
  <w:p w14:paraId="2A269126" w14:textId="77777777" w:rsidR="00C71FBB" w:rsidRDefault="00C71FB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424A40" w14:textId="77777777" w:rsidR="0024251B" w:rsidRDefault="0024251B" w:rsidP="00E56524">
      <w:pPr>
        <w:spacing w:after="0" w:line="240" w:lineRule="auto"/>
      </w:pPr>
      <w:r>
        <w:separator/>
      </w:r>
    </w:p>
    <w:p w14:paraId="4A273E69" w14:textId="77777777" w:rsidR="0024251B" w:rsidRDefault="0024251B"/>
  </w:footnote>
  <w:footnote w:type="continuationSeparator" w:id="0">
    <w:p w14:paraId="244B9B1D" w14:textId="77777777" w:rsidR="0024251B" w:rsidRDefault="0024251B" w:rsidP="00E56524">
      <w:pPr>
        <w:spacing w:after="0" w:line="240" w:lineRule="auto"/>
      </w:pPr>
      <w:r>
        <w:continuationSeparator/>
      </w:r>
    </w:p>
    <w:p w14:paraId="038A5B17" w14:textId="77777777" w:rsidR="0024251B" w:rsidRDefault="0024251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EE140C16"/>
    <w:lvl w:ilvl="0">
      <w:start w:val="1"/>
      <w:numFmt w:val="decimal"/>
      <w:pStyle w:val="Listaconnmeros2"/>
      <w:lvlText w:val="%1."/>
      <w:lvlJc w:val="left"/>
      <w:pPr>
        <w:tabs>
          <w:tab w:val="num" w:pos="643"/>
        </w:tabs>
        <w:ind w:left="643" w:hanging="360"/>
      </w:pPr>
    </w:lvl>
  </w:abstractNum>
  <w:abstractNum w:abstractNumId="1" w15:restartNumberingAfterBreak="0">
    <w:nsid w:val="FFFFFF88"/>
    <w:multiLevelType w:val="multilevel"/>
    <w:tmpl w:val="DA3820E0"/>
    <w:lvl w:ilvl="0">
      <w:start w:val="1"/>
      <w:numFmt w:val="decimal"/>
      <w:pStyle w:val="Listaconnmeros"/>
      <w:lvlText w:val="%1."/>
      <w:lvlJc w:val="left"/>
      <w:pPr>
        <w:tabs>
          <w:tab w:val="num" w:pos="360"/>
        </w:tabs>
        <w:ind w:left="360" w:hanging="360"/>
      </w:pPr>
    </w:lvl>
    <w:lvl w:ilvl="1">
      <w:start w:val="1"/>
      <w:numFmt w:val="decimal"/>
      <w:isLgl/>
      <w:lvlText w:val="%1.%2."/>
      <w:lvlJc w:val="left"/>
      <w:pPr>
        <w:ind w:left="989" w:hanging="70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3698" w:hanging="720"/>
      </w:pPr>
      <w:rPr>
        <w:rFonts w:hint="default"/>
        <w:color w:val="auto"/>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4B00B3D"/>
    <w:multiLevelType w:val="multilevel"/>
    <w:tmpl w:val="ADB47A7C"/>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 w15:restartNumberingAfterBreak="0">
    <w:nsid w:val="172C15CE"/>
    <w:multiLevelType w:val="hybridMultilevel"/>
    <w:tmpl w:val="6E342294"/>
    <w:lvl w:ilvl="0" w:tplc="CDC45F08">
      <w:start w:val="1"/>
      <w:numFmt w:val="lowerLetter"/>
      <w:lvlText w:val="%1."/>
      <w:lvlJc w:val="left"/>
      <w:pPr>
        <w:ind w:left="928" w:hanging="360"/>
      </w:pPr>
      <w:rPr>
        <w:b w:val="0"/>
        <w:color w:val="auto"/>
      </w:r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4" w15:restartNumberingAfterBreak="0">
    <w:nsid w:val="220D0D14"/>
    <w:multiLevelType w:val="hybridMultilevel"/>
    <w:tmpl w:val="CB201040"/>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15:restartNumberingAfterBreak="0">
    <w:nsid w:val="2CD35FA8"/>
    <w:multiLevelType w:val="hybridMultilevel"/>
    <w:tmpl w:val="ED9AC4B8"/>
    <w:lvl w:ilvl="0" w:tplc="9642D24A">
      <w:start w:val="7"/>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32F34AB2"/>
    <w:multiLevelType w:val="hybridMultilevel"/>
    <w:tmpl w:val="C9601B82"/>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7" w15:restartNumberingAfterBreak="0">
    <w:nsid w:val="448F607F"/>
    <w:multiLevelType w:val="multilevel"/>
    <w:tmpl w:val="3B14E34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45800951"/>
    <w:multiLevelType w:val="multilevel"/>
    <w:tmpl w:val="0728F3CC"/>
    <w:lvl w:ilvl="0">
      <w:start w:val="1"/>
      <w:numFmt w:val="decimal"/>
      <w:pStyle w:val="IFA1"/>
      <w:lvlText w:val="%1"/>
      <w:lvlJc w:val="left"/>
      <w:pPr>
        <w:ind w:left="432"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002"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50162A68"/>
    <w:multiLevelType w:val="hybridMultilevel"/>
    <w:tmpl w:val="3684F6B2"/>
    <w:lvl w:ilvl="0" w:tplc="A514845E">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533140F1"/>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47007BE"/>
    <w:multiLevelType w:val="hybridMultilevel"/>
    <w:tmpl w:val="BDDE9DDA"/>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15:restartNumberingAfterBreak="0">
    <w:nsid w:val="562B7946"/>
    <w:multiLevelType w:val="hybridMultilevel"/>
    <w:tmpl w:val="97C278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15:restartNumberingAfterBreak="0">
    <w:nsid w:val="680E2FE8"/>
    <w:multiLevelType w:val="hybridMultilevel"/>
    <w:tmpl w:val="4080E65C"/>
    <w:lvl w:ilvl="0" w:tplc="1D72EC70">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15:restartNumberingAfterBreak="0">
    <w:nsid w:val="72E043F8"/>
    <w:multiLevelType w:val="multilevel"/>
    <w:tmpl w:val="46F6E2D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76A860CA"/>
    <w:multiLevelType w:val="multilevel"/>
    <w:tmpl w:val="38521A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
  </w:num>
  <w:num w:numId="2">
    <w:abstractNumId w:val="0"/>
  </w:num>
  <w:num w:numId="3">
    <w:abstractNumId w:val="9"/>
  </w:num>
  <w:num w:numId="4">
    <w:abstractNumId w:val="12"/>
  </w:num>
  <w:num w:numId="5">
    <w:abstractNumId w:val="3"/>
  </w:num>
  <w:num w:numId="6">
    <w:abstractNumId w:val="1"/>
  </w:num>
  <w:num w:numId="7">
    <w:abstractNumId w:val="10"/>
  </w:num>
  <w:num w:numId="8">
    <w:abstractNumId w:val="7"/>
  </w:num>
  <w:num w:numId="9">
    <w:abstractNumId w:val="8"/>
  </w:num>
  <w:num w:numId="10">
    <w:abstractNumId w:val="14"/>
  </w:num>
  <w:num w:numId="11">
    <w:abstractNumId w:val="15"/>
  </w:num>
  <w:num w:numId="12">
    <w:abstractNumId w:val="2"/>
  </w:num>
  <w:num w:numId="13">
    <w:abstractNumId w:val="6"/>
  </w:num>
  <w:num w:numId="14">
    <w:abstractNumId w:val="8"/>
  </w:num>
  <w:num w:numId="15">
    <w:abstractNumId w:val="8"/>
  </w:num>
  <w:num w:numId="16">
    <w:abstractNumId w:val="8"/>
  </w:num>
  <w:num w:numId="17">
    <w:abstractNumId w:val="8"/>
  </w:num>
  <w:num w:numId="18">
    <w:abstractNumId w:val="2"/>
  </w:num>
  <w:num w:numId="19">
    <w:abstractNumId w:val="11"/>
  </w:num>
  <w:num w:numId="20">
    <w:abstractNumId w:val="4"/>
  </w:num>
  <w:num w:numId="21">
    <w:abstractNumId w:val="2"/>
  </w:num>
  <w:num w:numId="22">
    <w:abstractNumId w:val="5"/>
  </w:num>
  <w:num w:numId="23">
    <w:abstractNumId w:val="2"/>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B3B"/>
    <w:rsid w:val="00005195"/>
    <w:rsid w:val="000149D8"/>
    <w:rsid w:val="00031478"/>
    <w:rsid w:val="00032777"/>
    <w:rsid w:val="0003507E"/>
    <w:rsid w:val="000556C1"/>
    <w:rsid w:val="00062C8D"/>
    <w:rsid w:val="0007552A"/>
    <w:rsid w:val="00077324"/>
    <w:rsid w:val="00082B4E"/>
    <w:rsid w:val="0008465C"/>
    <w:rsid w:val="00090C9C"/>
    <w:rsid w:val="000A1083"/>
    <w:rsid w:val="000A28D4"/>
    <w:rsid w:val="000A3740"/>
    <w:rsid w:val="000B74D3"/>
    <w:rsid w:val="000B7A20"/>
    <w:rsid w:val="000C7067"/>
    <w:rsid w:val="000D13D1"/>
    <w:rsid w:val="000D16B5"/>
    <w:rsid w:val="000D78D1"/>
    <w:rsid w:val="001029E5"/>
    <w:rsid w:val="001125AF"/>
    <w:rsid w:val="00123662"/>
    <w:rsid w:val="00145020"/>
    <w:rsid w:val="001520B1"/>
    <w:rsid w:val="0015557C"/>
    <w:rsid w:val="00157143"/>
    <w:rsid w:val="00160428"/>
    <w:rsid w:val="001609A4"/>
    <w:rsid w:val="00163C0C"/>
    <w:rsid w:val="00166E44"/>
    <w:rsid w:val="00185188"/>
    <w:rsid w:val="00191FC0"/>
    <w:rsid w:val="001A4015"/>
    <w:rsid w:val="001A6602"/>
    <w:rsid w:val="001B5C05"/>
    <w:rsid w:val="001C286B"/>
    <w:rsid w:val="001C2BC9"/>
    <w:rsid w:val="001E003A"/>
    <w:rsid w:val="001F0354"/>
    <w:rsid w:val="00204D2E"/>
    <w:rsid w:val="00232ED9"/>
    <w:rsid w:val="00233B20"/>
    <w:rsid w:val="00236422"/>
    <w:rsid w:val="00241A9B"/>
    <w:rsid w:val="0024251B"/>
    <w:rsid w:val="00245E20"/>
    <w:rsid w:val="00247BA4"/>
    <w:rsid w:val="00252979"/>
    <w:rsid w:val="00252CF3"/>
    <w:rsid w:val="002561F7"/>
    <w:rsid w:val="00262969"/>
    <w:rsid w:val="002B4595"/>
    <w:rsid w:val="002C752B"/>
    <w:rsid w:val="002D3B77"/>
    <w:rsid w:val="002D3DB2"/>
    <w:rsid w:val="002E3162"/>
    <w:rsid w:val="002E78C9"/>
    <w:rsid w:val="00303F6D"/>
    <w:rsid w:val="00310E31"/>
    <w:rsid w:val="0031512B"/>
    <w:rsid w:val="003170A7"/>
    <w:rsid w:val="003437A1"/>
    <w:rsid w:val="00350BA5"/>
    <w:rsid w:val="00372621"/>
    <w:rsid w:val="003825A9"/>
    <w:rsid w:val="00393052"/>
    <w:rsid w:val="003B707A"/>
    <w:rsid w:val="003C1349"/>
    <w:rsid w:val="003C2B06"/>
    <w:rsid w:val="003C506A"/>
    <w:rsid w:val="003D0BE2"/>
    <w:rsid w:val="003D40A6"/>
    <w:rsid w:val="003D5437"/>
    <w:rsid w:val="00412320"/>
    <w:rsid w:val="004241CF"/>
    <w:rsid w:val="004438A3"/>
    <w:rsid w:val="0044610D"/>
    <w:rsid w:val="00460053"/>
    <w:rsid w:val="00482A8E"/>
    <w:rsid w:val="00485279"/>
    <w:rsid w:val="004938EF"/>
    <w:rsid w:val="004B58F6"/>
    <w:rsid w:val="004D4A12"/>
    <w:rsid w:val="004E09F0"/>
    <w:rsid w:val="004E46D4"/>
    <w:rsid w:val="00505449"/>
    <w:rsid w:val="00506DBE"/>
    <w:rsid w:val="0052253D"/>
    <w:rsid w:val="005277AC"/>
    <w:rsid w:val="005365CB"/>
    <w:rsid w:val="00541E5B"/>
    <w:rsid w:val="00556284"/>
    <w:rsid w:val="00556C92"/>
    <w:rsid w:val="005711E9"/>
    <w:rsid w:val="00573466"/>
    <w:rsid w:val="005863D4"/>
    <w:rsid w:val="005933B2"/>
    <w:rsid w:val="005A1841"/>
    <w:rsid w:val="005C6AE4"/>
    <w:rsid w:val="005D7A0B"/>
    <w:rsid w:val="005F11D7"/>
    <w:rsid w:val="005F3FA1"/>
    <w:rsid w:val="005F4BF5"/>
    <w:rsid w:val="00616BDB"/>
    <w:rsid w:val="0062207A"/>
    <w:rsid w:val="00641FD0"/>
    <w:rsid w:val="006430F8"/>
    <w:rsid w:val="00671923"/>
    <w:rsid w:val="00680FBF"/>
    <w:rsid w:val="00693901"/>
    <w:rsid w:val="006A1C81"/>
    <w:rsid w:val="006A4E54"/>
    <w:rsid w:val="006B03F9"/>
    <w:rsid w:val="006B1134"/>
    <w:rsid w:val="006B538A"/>
    <w:rsid w:val="006B5E15"/>
    <w:rsid w:val="006D3928"/>
    <w:rsid w:val="006F4870"/>
    <w:rsid w:val="006F4EA6"/>
    <w:rsid w:val="00723298"/>
    <w:rsid w:val="00727E1F"/>
    <w:rsid w:val="00742F86"/>
    <w:rsid w:val="00745C07"/>
    <w:rsid w:val="0074773A"/>
    <w:rsid w:val="0076565F"/>
    <w:rsid w:val="007747D0"/>
    <w:rsid w:val="00791465"/>
    <w:rsid w:val="00793477"/>
    <w:rsid w:val="00795210"/>
    <w:rsid w:val="00796504"/>
    <w:rsid w:val="007979B1"/>
    <w:rsid w:val="007A5430"/>
    <w:rsid w:val="007A7DEB"/>
    <w:rsid w:val="007F4463"/>
    <w:rsid w:val="008043E3"/>
    <w:rsid w:val="00810D59"/>
    <w:rsid w:val="00824057"/>
    <w:rsid w:val="00824473"/>
    <w:rsid w:val="00863EE2"/>
    <w:rsid w:val="00863FEF"/>
    <w:rsid w:val="008754DC"/>
    <w:rsid w:val="00897349"/>
    <w:rsid w:val="008A7745"/>
    <w:rsid w:val="008B16BE"/>
    <w:rsid w:val="008B2A98"/>
    <w:rsid w:val="008C0E9F"/>
    <w:rsid w:val="008C324A"/>
    <w:rsid w:val="008C351B"/>
    <w:rsid w:val="008E5D2B"/>
    <w:rsid w:val="009076E5"/>
    <w:rsid w:val="009111FF"/>
    <w:rsid w:val="00920AAC"/>
    <w:rsid w:val="00920D36"/>
    <w:rsid w:val="00926790"/>
    <w:rsid w:val="0093042A"/>
    <w:rsid w:val="00933D7F"/>
    <w:rsid w:val="0095256C"/>
    <w:rsid w:val="00955893"/>
    <w:rsid w:val="00956221"/>
    <w:rsid w:val="009747CA"/>
    <w:rsid w:val="00977554"/>
    <w:rsid w:val="00987770"/>
    <w:rsid w:val="00992B8C"/>
    <w:rsid w:val="009A3990"/>
    <w:rsid w:val="009A40E2"/>
    <w:rsid w:val="009B28E6"/>
    <w:rsid w:val="009E1D77"/>
    <w:rsid w:val="009E262A"/>
    <w:rsid w:val="009F1388"/>
    <w:rsid w:val="00A1167B"/>
    <w:rsid w:val="00A17870"/>
    <w:rsid w:val="00A21C6B"/>
    <w:rsid w:val="00A35F82"/>
    <w:rsid w:val="00A37206"/>
    <w:rsid w:val="00A425B7"/>
    <w:rsid w:val="00A4496A"/>
    <w:rsid w:val="00A6065A"/>
    <w:rsid w:val="00A60A60"/>
    <w:rsid w:val="00A80BA5"/>
    <w:rsid w:val="00A858AE"/>
    <w:rsid w:val="00A960BE"/>
    <w:rsid w:val="00A9797F"/>
    <w:rsid w:val="00AA081B"/>
    <w:rsid w:val="00AA5C77"/>
    <w:rsid w:val="00AB4A8F"/>
    <w:rsid w:val="00AB7381"/>
    <w:rsid w:val="00AD1966"/>
    <w:rsid w:val="00AD6A8F"/>
    <w:rsid w:val="00AD76A0"/>
    <w:rsid w:val="00AF0277"/>
    <w:rsid w:val="00B11089"/>
    <w:rsid w:val="00B316BA"/>
    <w:rsid w:val="00B32B3B"/>
    <w:rsid w:val="00B33327"/>
    <w:rsid w:val="00B34CCD"/>
    <w:rsid w:val="00B47FFD"/>
    <w:rsid w:val="00B54A74"/>
    <w:rsid w:val="00B54A9E"/>
    <w:rsid w:val="00B5591A"/>
    <w:rsid w:val="00B62736"/>
    <w:rsid w:val="00B75D9D"/>
    <w:rsid w:val="00BA752A"/>
    <w:rsid w:val="00BB0EA4"/>
    <w:rsid w:val="00BB10B0"/>
    <w:rsid w:val="00BB2D8F"/>
    <w:rsid w:val="00BB532D"/>
    <w:rsid w:val="00BB56F1"/>
    <w:rsid w:val="00BC557D"/>
    <w:rsid w:val="00BF0668"/>
    <w:rsid w:val="00BF33C7"/>
    <w:rsid w:val="00BF5FFB"/>
    <w:rsid w:val="00BF6A1D"/>
    <w:rsid w:val="00C02C64"/>
    <w:rsid w:val="00C1005C"/>
    <w:rsid w:val="00C1119B"/>
    <w:rsid w:val="00C11245"/>
    <w:rsid w:val="00C504F0"/>
    <w:rsid w:val="00C71607"/>
    <w:rsid w:val="00C71FBB"/>
    <w:rsid w:val="00C747B5"/>
    <w:rsid w:val="00C80993"/>
    <w:rsid w:val="00C82D87"/>
    <w:rsid w:val="00C8751E"/>
    <w:rsid w:val="00CA71F5"/>
    <w:rsid w:val="00CA7A00"/>
    <w:rsid w:val="00CD59B0"/>
    <w:rsid w:val="00CE1113"/>
    <w:rsid w:val="00CE5320"/>
    <w:rsid w:val="00CE6E92"/>
    <w:rsid w:val="00CF1A28"/>
    <w:rsid w:val="00D03925"/>
    <w:rsid w:val="00D12C5A"/>
    <w:rsid w:val="00D14AAD"/>
    <w:rsid w:val="00D161C0"/>
    <w:rsid w:val="00D17EAE"/>
    <w:rsid w:val="00D200F9"/>
    <w:rsid w:val="00D21DEC"/>
    <w:rsid w:val="00D41CC0"/>
    <w:rsid w:val="00D42470"/>
    <w:rsid w:val="00D5722C"/>
    <w:rsid w:val="00D870B9"/>
    <w:rsid w:val="00D91F56"/>
    <w:rsid w:val="00D94CDC"/>
    <w:rsid w:val="00D965D2"/>
    <w:rsid w:val="00DC2E51"/>
    <w:rsid w:val="00DD0A8E"/>
    <w:rsid w:val="00DD54C0"/>
    <w:rsid w:val="00DD6203"/>
    <w:rsid w:val="00DE2824"/>
    <w:rsid w:val="00DE3ACF"/>
    <w:rsid w:val="00DE4D5E"/>
    <w:rsid w:val="00DF0F1D"/>
    <w:rsid w:val="00E1155F"/>
    <w:rsid w:val="00E22786"/>
    <w:rsid w:val="00E25E9F"/>
    <w:rsid w:val="00E46996"/>
    <w:rsid w:val="00E540B3"/>
    <w:rsid w:val="00E56524"/>
    <w:rsid w:val="00E61E01"/>
    <w:rsid w:val="00E65EF9"/>
    <w:rsid w:val="00E71D23"/>
    <w:rsid w:val="00E823E0"/>
    <w:rsid w:val="00E93179"/>
    <w:rsid w:val="00EA1717"/>
    <w:rsid w:val="00EB17F6"/>
    <w:rsid w:val="00EB460E"/>
    <w:rsid w:val="00EE0FE0"/>
    <w:rsid w:val="00EF1051"/>
    <w:rsid w:val="00F03CD4"/>
    <w:rsid w:val="00F13B52"/>
    <w:rsid w:val="00F32845"/>
    <w:rsid w:val="00F43DD9"/>
    <w:rsid w:val="00F444C7"/>
    <w:rsid w:val="00F52673"/>
    <w:rsid w:val="00F67953"/>
    <w:rsid w:val="00F72D4E"/>
    <w:rsid w:val="00F7456A"/>
    <w:rsid w:val="00F76FF1"/>
    <w:rsid w:val="00F82475"/>
    <w:rsid w:val="00F87676"/>
    <w:rsid w:val="00FA0F01"/>
    <w:rsid w:val="00FA6CD7"/>
    <w:rsid w:val="00FC5FD6"/>
    <w:rsid w:val="00FD1FE5"/>
    <w:rsid w:val="00FE0B85"/>
    <w:rsid w:val="00FF3D40"/>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9B9996"/>
  <w15:docId w15:val="{F2465247-1062-4C56-9181-DDDC327F22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IFA2"/>
    <w:basedOn w:val="IFA1"/>
    <w:next w:val="Listaconnmeros"/>
    <w:link w:val="Ttulo1Car"/>
    <w:uiPriority w:val="9"/>
    <w:qFormat/>
    <w:rsid w:val="00987770"/>
    <w:pPr>
      <w:numPr>
        <w:numId w:val="12"/>
      </w:numPr>
    </w:pPr>
  </w:style>
  <w:style w:type="paragraph" w:styleId="Ttulo2">
    <w:name w:val="heading 2"/>
    <w:aliases w:val="IFA3"/>
    <w:basedOn w:val="Normal"/>
    <w:next w:val="Normal"/>
    <w:link w:val="Ttulo2Car"/>
    <w:uiPriority w:val="9"/>
    <w:unhideWhenUsed/>
    <w:qFormat/>
    <w:rsid w:val="00987770"/>
    <w:pPr>
      <w:numPr>
        <w:ilvl w:val="1"/>
        <w:numId w:val="12"/>
      </w:numPr>
      <w:spacing w:after="0" w:line="240" w:lineRule="auto"/>
      <w:contextualSpacing/>
      <w:jc w:val="both"/>
      <w:outlineLvl w:val="1"/>
    </w:pPr>
    <w:rPr>
      <w:rFonts w:ascii="Calibri" w:eastAsia="Calibri" w:hAnsi="Calibri" w:cs="Calibri"/>
      <w:b/>
    </w:rPr>
  </w:style>
  <w:style w:type="paragraph" w:styleId="Ttulo3">
    <w:name w:val="heading 3"/>
    <w:basedOn w:val="Normal"/>
    <w:next w:val="Normal"/>
    <w:link w:val="Ttulo3Car"/>
    <w:uiPriority w:val="99"/>
    <w:unhideWhenUsed/>
    <w:qFormat/>
    <w:rsid w:val="00987770"/>
    <w:pPr>
      <w:keepNext/>
      <w:keepLines/>
      <w:numPr>
        <w:ilvl w:val="2"/>
        <w:numId w:val="12"/>
      </w:numPr>
      <w:spacing w:before="40" w:after="0"/>
      <w:outlineLvl w:val="2"/>
    </w:pPr>
    <w:rPr>
      <w:rFonts w:asciiTheme="majorHAnsi" w:eastAsiaTheme="majorEastAsia" w:hAnsiTheme="majorHAnsi" w:cstheme="majorBidi"/>
      <w:b/>
      <w:szCs w:val="24"/>
    </w:rPr>
  </w:style>
  <w:style w:type="paragraph" w:styleId="Ttulo4">
    <w:name w:val="heading 4"/>
    <w:basedOn w:val="Normal"/>
    <w:next w:val="Normal"/>
    <w:link w:val="Ttulo4Car"/>
    <w:uiPriority w:val="9"/>
    <w:unhideWhenUsed/>
    <w:qFormat/>
    <w:rsid w:val="00987770"/>
    <w:pPr>
      <w:keepNext/>
      <w:keepLines/>
      <w:numPr>
        <w:ilvl w:val="3"/>
        <w:numId w:val="12"/>
      </w:numPr>
      <w:spacing w:before="40" w:after="0"/>
      <w:outlineLvl w:val="3"/>
    </w:pPr>
    <w:rPr>
      <w:rFonts w:eastAsiaTheme="majorEastAsia" w:cstheme="majorBidi"/>
      <w:b/>
      <w:iCs/>
    </w:rPr>
  </w:style>
  <w:style w:type="paragraph" w:styleId="Ttulo5">
    <w:name w:val="heading 5"/>
    <w:basedOn w:val="Normal"/>
    <w:next w:val="Normal"/>
    <w:link w:val="Ttulo5Car"/>
    <w:uiPriority w:val="9"/>
    <w:semiHidden/>
    <w:unhideWhenUsed/>
    <w:qFormat/>
    <w:rsid w:val="00E71D23"/>
    <w:pPr>
      <w:keepNext/>
      <w:keepLines/>
      <w:numPr>
        <w:ilvl w:val="4"/>
        <w:numId w:val="12"/>
      </w:numPr>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E71D23"/>
    <w:pPr>
      <w:keepNext/>
      <w:keepLines/>
      <w:numPr>
        <w:ilvl w:val="5"/>
        <w:numId w:val="12"/>
      </w:numPr>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E71D23"/>
    <w:pPr>
      <w:keepNext/>
      <w:keepLines/>
      <w:numPr>
        <w:ilvl w:val="6"/>
        <w:numId w:val="12"/>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E71D23"/>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71D23"/>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IFA2 Car"/>
    <w:basedOn w:val="Fuentedeprrafopredeter"/>
    <w:link w:val="Ttulo1"/>
    <w:uiPriority w:val="9"/>
    <w:rsid w:val="00987770"/>
    <w:rPr>
      <w:rFonts w:ascii="Calibri" w:eastAsia="Calibri" w:hAnsi="Calibri" w:cs="Calibri"/>
      <w:b/>
      <w:sz w:val="24"/>
      <w:szCs w:val="20"/>
    </w:rPr>
  </w:style>
  <w:style w:type="paragraph" w:styleId="TtuloTDC">
    <w:name w:val="TOC Heading"/>
    <w:basedOn w:val="Ttulo1"/>
    <w:next w:val="Normal"/>
    <w:uiPriority w:val="39"/>
    <w:unhideWhenUsed/>
    <w:qFormat/>
    <w:rsid w:val="00145020"/>
    <w:pPr>
      <w:numPr>
        <w:numId w:val="9"/>
      </w:numPr>
      <w:outlineLvl w:val="9"/>
    </w:pPr>
    <w:rPr>
      <w:lang w:eastAsia="es-CL"/>
    </w:rPr>
  </w:style>
  <w:style w:type="paragraph" w:customStyle="1" w:styleId="IFA1">
    <w:name w:val="IFA1"/>
    <w:basedOn w:val="Normal"/>
    <w:next w:val="Ttulo1"/>
    <w:qFormat/>
    <w:rsid w:val="0007552A"/>
    <w:pPr>
      <w:numPr>
        <w:numId w:val="9"/>
      </w:numPr>
      <w:spacing w:after="0" w:line="240" w:lineRule="auto"/>
      <w:contextualSpacing/>
      <w:outlineLvl w:val="0"/>
    </w:pPr>
    <w:rPr>
      <w:rFonts w:ascii="Calibri" w:eastAsia="Calibri" w:hAnsi="Calibri" w:cs="Calibri"/>
      <w:b/>
      <w:sz w:val="24"/>
      <w:szCs w:val="20"/>
    </w:rPr>
  </w:style>
  <w:style w:type="paragraph" w:styleId="Encabezado">
    <w:name w:val="header"/>
    <w:basedOn w:val="Normal"/>
    <w:link w:val="EncabezadoCar"/>
    <w:uiPriority w:val="99"/>
    <w:unhideWhenUsed/>
    <w:rsid w:val="00E56524"/>
    <w:pPr>
      <w:tabs>
        <w:tab w:val="center" w:pos="4419"/>
        <w:tab w:val="right" w:pos="8838"/>
      </w:tabs>
      <w:spacing w:after="0" w:line="240" w:lineRule="auto"/>
    </w:pPr>
  </w:style>
  <w:style w:type="paragraph" w:styleId="Listaconnmeros">
    <w:name w:val="List Number"/>
    <w:basedOn w:val="Normal"/>
    <w:uiPriority w:val="99"/>
    <w:semiHidden/>
    <w:unhideWhenUsed/>
    <w:rsid w:val="00145020"/>
    <w:pPr>
      <w:numPr>
        <w:numId w:val="1"/>
      </w:numPr>
      <w:contextualSpacing/>
    </w:pPr>
  </w:style>
  <w:style w:type="character" w:customStyle="1" w:styleId="EncabezadoCar">
    <w:name w:val="Encabezado Car"/>
    <w:basedOn w:val="Fuentedeprrafopredeter"/>
    <w:link w:val="Encabezado"/>
    <w:uiPriority w:val="99"/>
    <w:rsid w:val="00E56524"/>
  </w:style>
  <w:style w:type="paragraph" w:styleId="Piedepgina">
    <w:name w:val="footer"/>
    <w:basedOn w:val="Normal"/>
    <w:link w:val="PiedepginaCar"/>
    <w:uiPriority w:val="99"/>
    <w:unhideWhenUsed/>
    <w:rsid w:val="00E5652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56524"/>
  </w:style>
  <w:style w:type="character" w:customStyle="1" w:styleId="Ttulo2Car">
    <w:name w:val="Título 2 Car"/>
    <w:aliases w:val="IFA3 Car"/>
    <w:basedOn w:val="Fuentedeprrafopredeter"/>
    <w:link w:val="Ttulo2"/>
    <w:uiPriority w:val="9"/>
    <w:rsid w:val="00987770"/>
    <w:rPr>
      <w:rFonts w:ascii="Calibri" w:eastAsia="Calibri" w:hAnsi="Calibri" w:cs="Calibri"/>
      <w:b/>
    </w:rPr>
  </w:style>
  <w:style w:type="paragraph" w:styleId="Listaconnmeros2">
    <w:name w:val="List Number 2"/>
    <w:basedOn w:val="Normal"/>
    <w:uiPriority w:val="99"/>
    <w:semiHidden/>
    <w:unhideWhenUsed/>
    <w:rsid w:val="00B54A74"/>
    <w:pPr>
      <w:numPr>
        <w:numId w:val="2"/>
      </w:numPr>
      <w:contextualSpacing/>
    </w:pPr>
  </w:style>
  <w:style w:type="paragraph" w:styleId="Textodeglobo">
    <w:name w:val="Balloon Text"/>
    <w:basedOn w:val="Normal"/>
    <w:link w:val="TextodegloboCar"/>
    <w:uiPriority w:val="99"/>
    <w:semiHidden/>
    <w:unhideWhenUsed/>
    <w:rsid w:val="0079146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91465"/>
    <w:rPr>
      <w:rFonts w:ascii="Segoe UI" w:hAnsi="Segoe UI" w:cs="Segoe UI"/>
      <w:sz w:val="18"/>
      <w:szCs w:val="18"/>
    </w:rPr>
  </w:style>
  <w:style w:type="character" w:styleId="Refdecomentario">
    <w:name w:val="annotation reference"/>
    <w:basedOn w:val="Fuentedeprrafopredeter"/>
    <w:uiPriority w:val="99"/>
    <w:semiHidden/>
    <w:rsid w:val="009076E5"/>
    <w:rPr>
      <w:rFonts w:cs="Times New Roman"/>
      <w:sz w:val="16"/>
      <w:szCs w:val="16"/>
    </w:rPr>
  </w:style>
  <w:style w:type="paragraph" w:styleId="Textocomentario">
    <w:name w:val="annotation text"/>
    <w:basedOn w:val="Normal"/>
    <w:link w:val="TextocomentarioCar"/>
    <w:uiPriority w:val="99"/>
    <w:rsid w:val="009076E5"/>
    <w:pPr>
      <w:spacing w:after="0" w:line="240" w:lineRule="auto"/>
      <w:jc w:val="both"/>
    </w:pPr>
    <w:rPr>
      <w:rFonts w:eastAsia="Calibri" w:cs="Times New Roman"/>
      <w:sz w:val="20"/>
      <w:szCs w:val="20"/>
    </w:rPr>
  </w:style>
  <w:style w:type="character" w:customStyle="1" w:styleId="TextocomentarioCar">
    <w:name w:val="Texto comentario Car"/>
    <w:basedOn w:val="Fuentedeprrafopredeter"/>
    <w:link w:val="Textocomentario"/>
    <w:uiPriority w:val="99"/>
    <w:rsid w:val="009076E5"/>
    <w:rPr>
      <w:rFonts w:eastAsia="Calibri" w:cs="Times New Roman"/>
      <w:sz w:val="20"/>
      <w:szCs w:val="20"/>
    </w:rPr>
  </w:style>
  <w:style w:type="table" w:styleId="Tablaconcuadrcula">
    <w:name w:val="Table Grid"/>
    <w:basedOn w:val="Tablanormal"/>
    <w:uiPriority w:val="99"/>
    <w:rsid w:val="00E9317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87770"/>
    <w:rPr>
      <w:rFonts w:asciiTheme="majorHAnsi" w:eastAsiaTheme="majorEastAsia" w:hAnsiTheme="majorHAnsi" w:cstheme="majorBidi"/>
      <w:b/>
      <w:szCs w:val="24"/>
    </w:rPr>
  </w:style>
  <w:style w:type="paragraph" w:styleId="TDC1">
    <w:name w:val="toc 1"/>
    <w:basedOn w:val="Normal"/>
    <w:next w:val="Normal"/>
    <w:autoRedefine/>
    <w:uiPriority w:val="39"/>
    <w:unhideWhenUsed/>
    <w:rsid w:val="00C11245"/>
    <w:pPr>
      <w:spacing w:after="100"/>
    </w:pPr>
  </w:style>
  <w:style w:type="paragraph" w:styleId="Continuarlista3">
    <w:name w:val="List Continue 3"/>
    <w:basedOn w:val="Normal"/>
    <w:uiPriority w:val="99"/>
    <w:semiHidden/>
    <w:unhideWhenUsed/>
    <w:rsid w:val="0093042A"/>
    <w:pPr>
      <w:spacing w:after="120"/>
      <w:ind w:left="849"/>
      <w:contextualSpacing/>
    </w:pPr>
  </w:style>
  <w:style w:type="paragraph" w:styleId="TDC2">
    <w:name w:val="toc 2"/>
    <w:basedOn w:val="Normal"/>
    <w:next w:val="Normal"/>
    <w:autoRedefine/>
    <w:uiPriority w:val="39"/>
    <w:unhideWhenUsed/>
    <w:rsid w:val="00C11245"/>
    <w:pPr>
      <w:spacing w:after="100"/>
      <w:ind w:left="220"/>
    </w:pPr>
  </w:style>
  <w:style w:type="paragraph" w:styleId="TDC3">
    <w:name w:val="toc 3"/>
    <w:basedOn w:val="Normal"/>
    <w:next w:val="Normal"/>
    <w:autoRedefine/>
    <w:uiPriority w:val="39"/>
    <w:unhideWhenUsed/>
    <w:rsid w:val="00A37206"/>
    <w:pPr>
      <w:tabs>
        <w:tab w:val="left" w:pos="1320"/>
        <w:tab w:val="right" w:leader="dot" w:pos="9962"/>
      </w:tabs>
      <w:spacing w:after="100"/>
      <w:ind w:left="440"/>
    </w:pPr>
    <w:rPr>
      <w:rFonts w:ascii="Calibri" w:eastAsia="Calibri" w:hAnsi="Calibri" w:cs="Calibri"/>
      <w:b/>
      <w:bCs/>
      <w:noProof/>
    </w:rPr>
  </w:style>
  <w:style w:type="character" w:styleId="Hipervnculo">
    <w:name w:val="Hyperlink"/>
    <w:basedOn w:val="Fuentedeprrafopredeter"/>
    <w:uiPriority w:val="99"/>
    <w:unhideWhenUsed/>
    <w:rsid w:val="00C11245"/>
    <w:rPr>
      <w:color w:val="0563C1" w:themeColor="hyperlink"/>
      <w:u w:val="single"/>
    </w:rPr>
  </w:style>
  <w:style w:type="paragraph" w:styleId="Cita">
    <w:name w:val="Quote"/>
    <w:basedOn w:val="Normal"/>
    <w:next w:val="Normal"/>
    <w:link w:val="CitaCar"/>
    <w:uiPriority w:val="29"/>
    <w:qFormat/>
    <w:rsid w:val="00C1124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C11245"/>
    <w:rPr>
      <w:i/>
      <w:iCs/>
      <w:color w:val="404040" w:themeColor="text1" w:themeTint="BF"/>
    </w:rPr>
  </w:style>
  <w:style w:type="paragraph" w:styleId="Prrafodelista">
    <w:name w:val="List Paragraph"/>
    <w:basedOn w:val="Normal"/>
    <w:uiPriority w:val="34"/>
    <w:qFormat/>
    <w:rsid w:val="000A28D4"/>
    <w:pPr>
      <w:spacing w:after="0" w:line="240" w:lineRule="auto"/>
      <w:ind w:left="720"/>
      <w:contextualSpacing/>
      <w:jc w:val="both"/>
    </w:pPr>
    <w:rPr>
      <w:rFonts w:eastAsia="Calibri" w:cs="Times New Roman"/>
    </w:rPr>
  </w:style>
  <w:style w:type="table" w:customStyle="1" w:styleId="Tablaconcuadrcula1">
    <w:name w:val="Tabla con cuadrícula1"/>
    <w:basedOn w:val="Tablanormal"/>
    <w:next w:val="Tablaconcuadrcula"/>
    <w:uiPriority w:val="99"/>
    <w:rsid w:val="002E78C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99"/>
    <w:rsid w:val="00A37206"/>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987770"/>
    <w:rPr>
      <w:rFonts w:eastAsiaTheme="majorEastAsia" w:cstheme="majorBidi"/>
      <w:b/>
      <w:iCs/>
    </w:rPr>
  </w:style>
  <w:style w:type="character" w:customStyle="1" w:styleId="Ttulo5Car">
    <w:name w:val="Título 5 Car"/>
    <w:basedOn w:val="Fuentedeprrafopredeter"/>
    <w:link w:val="Ttulo5"/>
    <w:uiPriority w:val="9"/>
    <w:semiHidden/>
    <w:rsid w:val="00E71D23"/>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semiHidden/>
    <w:rsid w:val="00E71D23"/>
    <w:rPr>
      <w:rFonts w:asciiTheme="majorHAnsi" w:eastAsiaTheme="majorEastAsia" w:hAnsiTheme="majorHAnsi" w:cstheme="majorBidi"/>
      <w:color w:val="1F4D78" w:themeColor="accent1" w:themeShade="7F"/>
    </w:rPr>
  </w:style>
  <w:style w:type="character" w:customStyle="1" w:styleId="Ttulo7Car">
    <w:name w:val="Título 7 Car"/>
    <w:basedOn w:val="Fuentedeprrafopredeter"/>
    <w:link w:val="Ttulo7"/>
    <w:uiPriority w:val="9"/>
    <w:semiHidden/>
    <w:rsid w:val="00E71D23"/>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semiHidden/>
    <w:rsid w:val="00E71D23"/>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71D23"/>
    <w:rPr>
      <w:rFonts w:asciiTheme="majorHAnsi" w:eastAsiaTheme="majorEastAsia" w:hAnsiTheme="majorHAnsi" w:cstheme="majorBidi"/>
      <w:i/>
      <w:iCs/>
      <w:color w:val="272727" w:themeColor="text1" w:themeTint="D8"/>
      <w:sz w:val="21"/>
      <w:szCs w:val="21"/>
    </w:rPr>
  </w:style>
  <w:style w:type="paragraph" w:customStyle="1" w:styleId="IFA4">
    <w:name w:val="IFA 4"/>
    <w:basedOn w:val="Ttulo2"/>
    <w:link w:val="IFA4Car"/>
    <w:rsid w:val="00C1005C"/>
  </w:style>
  <w:style w:type="character" w:customStyle="1" w:styleId="IFA4Car">
    <w:name w:val="IFA 4 Car"/>
    <w:basedOn w:val="Ttulo2Car"/>
    <w:link w:val="IFA4"/>
    <w:rsid w:val="00C1005C"/>
    <w:rPr>
      <w:rFonts w:ascii="Calibri" w:eastAsia="Calibri" w:hAnsi="Calibri" w:cs="Calibri"/>
      <w:b/>
    </w:rPr>
  </w:style>
  <w:style w:type="paragraph" w:styleId="Ttulo">
    <w:name w:val="Title"/>
    <w:basedOn w:val="Normal"/>
    <w:next w:val="Normal"/>
    <w:link w:val="TtuloCar"/>
    <w:uiPriority w:val="10"/>
    <w:qFormat/>
    <w:rsid w:val="00EF105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F1051"/>
    <w:rPr>
      <w:rFonts w:asciiTheme="majorHAnsi" w:eastAsiaTheme="majorEastAsia" w:hAnsiTheme="majorHAnsi" w:cstheme="majorBidi"/>
      <w:spacing w:val="-10"/>
      <w:kern w:val="28"/>
      <w:sz w:val="56"/>
      <w:szCs w:val="56"/>
    </w:rPr>
  </w:style>
  <w:style w:type="paragraph" w:styleId="Asuntodelcomentario">
    <w:name w:val="annotation subject"/>
    <w:basedOn w:val="Textocomentario"/>
    <w:next w:val="Textocomentario"/>
    <w:link w:val="AsuntodelcomentarioCar"/>
    <w:uiPriority w:val="99"/>
    <w:semiHidden/>
    <w:unhideWhenUsed/>
    <w:rsid w:val="00BA752A"/>
    <w:pPr>
      <w:spacing w:after="160"/>
      <w:jc w:val="left"/>
    </w:pPr>
    <w:rPr>
      <w:rFonts w:eastAsiaTheme="minorHAnsi" w:cstheme="minorBidi"/>
      <w:b/>
      <w:bCs/>
    </w:rPr>
  </w:style>
  <w:style w:type="character" w:customStyle="1" w:styleId="AsuntodelcomentarioCar">
    <w:name w:val="Asunto del comentario Car"/>
    <w:basedOn w:val="TextocomentarioCar"/>
    <w:link w:val="Asuntodelcomentario"/>
    <w:uiPriority w:val="99"/>
    <w:semiHidden/>
    <w:rsid w:val="00BA752A"/>
    <w:rPr>
      <w:rFonts w:eastAsia="Calibri" w:cs="Times New Roman"/>
      <w:b/>
      <w:bCs/>
      <w:sz w:val="20"/>
      <w:szCs w:val="20"/>
    </w:rPr>
  </w:style>
  <w:style w:type="character" w:styleId="Mencinsinresolver">
    <w:name w:val="Unresolved Mention"/>
    <w:basedOn w:val="Fuentedeprrafopredeter"/>
    <w:uiPriority w:val="99"/>
    <w:semiHidden/>
    <w:unhideWhenUsed/>
    <w:rsid w:val="000A37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3.emf"/><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QJ15OsRWnRY758xjaNfSJ2ek0eMPRmWxYc1Ohvbjw5s=</DigestValue>
    </Reference>
    <Reference Type="http://www.w3.org/2000/09/xmldsig#Object" URI="#idOfficeObject">
      <DigestMethod Algorithm="http://www.w3.org/2001/04/xmlenc#sha256"/>
      <DigestValue>v2bD8BFAgXuMy266t4jv6WxS879FGfm1teXI1J0Mv8k=</DigestValue>
    </Reference>
    <Reference Type="http://uri.etsi.org/01903#SignedProperties" URI="#idSignedProperties">
      <Transforms>
        <Transform Algorithm="http://www.w3.org/TR/2001/REC-xml-c14n-20010315"/>
      </Transforms>
      <DigestMethod Algorithm="http://www.w3.org/2001/04/xmlenc#sha256"/>
      <DigestValue>qf1tHb6pQHGFNVMLRo3gTQBsSXVgt3/3Sep3QW07sGQ=</DigestValue>
    </Reference>
    <Reference Type="http://www.w3.org/2000/09/xmldsig#Object" URI="#idValidSigLnImg">
      <DigestMethod Algorithm="http://www.w3.org/2001/04/xmlenc#sha256"/>
      <DigestValue>7PG593XUf7UZuYiCQFB9gZNYTN3HUA8ZADAB19jEmHg=</DigestValue>
    </Reference>
    <Reference Type="http://www.w3.org/2000/09/xmldsig#Object" URI="#idInvalidSigLnImg">
      <DigestMethod Algorithm="http://www.w3.org/2001/04/xmlenc#sha256"/>
      <DigestValue>mMz6WvzL+vAjpt4XjJ1xqGckEYJSCRDW9+m1Kw9ckrg=</DigestValue>
    </Reference>
  </SignedInfo>
  <SignatureValue>EotxOY6ImPGT3JdeZJ2Pep0W3AS7H3I5O8vG/WqLkBHUFpgz7tqKvrQVXUO7aEhCepfqFegnc5ef
TL9N6ptQYvpl/qBlBFPZr0iAa88fOM0g6icpPSlHIm+/it0bEn3BkPkIxMV9+NIkrTg0dfALkpO7
J88Z81syOeZWCLxG2B7cgEDuMZMLx7/jMddeOFg2pXyG/Hh8SywZcjDV2QKD11y/22tfPmneMuqu
V6hO1eK69IxCcEsCaXTgNDk6dASXS0Bp3k6RdnLxprRRYABQXCe8mCYCJOzTTdgSSlPlPk1w8Tbf
Ihk2JnnaP2SM0wvppHWX20+pKBGMkiB20G5m4Q==</SignatureValue>
  <KeyInfo>
    <X509Data>
      <X509Certificate>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</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9"/>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3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26"/>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Transform>
          <Transform Algorithm="http://www.w3.org/TR/2001/REC-xml-c14n-20010315"/>
        </Transforms>
        <DigestMethod Algorithm="http://www.w3.org/2001/04/xmlenc#sha256"/>
        <DigestValue>3e06SaDaRKtoXoss+Y/RIMpGhIVJXXx/K49cctqPSD4=</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3.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document.xml?ContentType=application/vnd.openxmlformats-officedocument.wordprocessingml.document.main+xml">
        <DigestMethod Algorithm="http://www.w3.org/2001/04/xmlenc#sha256"/>
        <DigestValue>hGqEVwKCzyKX4zdMIoTY5tA31cQP1VMVTjBRTdrmd80=</DigestValue>
      </Reference>
      <Reference URI="/word/endnotes.xml?ContentType=application/vnd.openxmlformats-officedocument.wordprocessingml.endnotes+xml">
        <DigestMethod Algorithm="http://www.w3.org/2001/04/xmlenc#sha256"/>
        <DigestValue>kHwqSOCbWAG8dabJPpw2+8WN0R4A34XCYBXq47s/S9E=</DigestValue>
      </Reference>
      <Reference URI="/word/fontTable.xml?ContentType=application/vnd.openxmlformats-officedocument.wordprocessingml.fontTable+xml">
        <DigestMethod Algorithm="http://www.w3.org/2001/04/xmlenc#sha256"/>
        <DigestValue>ckXT60+/EvNZl0da/uZPvLi5QaiiNMcklO7yUBi74cM=</DigestValue>
      </Reference>
      <Reference URI="/word/footer1.xml?ContentType=application/vnd.openxmlformats-officedocument.wordprocessingml.footer+xml">
        <DigestMethod Algorithm="http://www.w3.org/2001/04/xmlenc#sha256"/>
        <DigestValue>staECeWegdGKQpIQFs41mV6ebH0QPUAOvfyTptXXIfY=</DigestValue>
      </Reference>
      <Reference URI="/word/footer2.xml?ContentType=application/vnd.openxmlformats-officedocument.wordprocessingml.footer+xml">
        <DigestMethod Algorithm="http://www.w3.org/2001/04/xmlenc#sha256"/>
        <DigestValue>2Ij3ds9DWl1BaXkchcaPbqEjLKLwZAZRCOVKtXbLTH4=</DigestValue>
      </Reference>
      <Reference URI="/word/footer3.xml?ContentType=application/vnd.openxmlformats-officedocument.wordprocessingml.footer+xml">
        <DigestMethod Algorithm="http://www.w3.org/2001/04/xmlenc#sha256"/>
        <DigestValue>RgYtUrRfqUYwEeIvBP+dJ9FwQxg/b85li7cZDqMI/tg=</DigestValue>
      </Reference>
      <Reference URI="/word/footnotes.xml?ContentType=application/vnd.openxmlformats-officedocument.wordprocessingml.footnotes+xml">
        <DigestMethod Algorithm="http://www.w3.org/2001/04/xmlenc#sha256"/>
        <DigestValue>LSLAzIacigfwWpbI6ts7yFdi33WmeV88DopQlrcaqaQ=</DigestValue>
      </Reference>
      <Reference URI="/word/media/image1.jpg?ContentType=image/jpeg">
        <DigestMethod Algorithm="http://www.w3.org/2001/04/xmlenc#sha256"/>
        <DigestValue>G9ftlx34ed8+zogDvU6433bAsEHyfMKmw4JPXswAvp0=</DigestValue>
      </Reference>
      <Reference URI="/word/media/image10.jpeg?ContentType=image/jpeg">
        <DigestMethod Algorithm="http://www.w3.org/2001/04/xmlenc#sha256"/>
        <DigestValue>KTQFJa38/LkuodiFBqaBN5OhBVDdAv78Ye+dYQLIU5o=</DigestValue>
      </Reference>
      <Reference URI="/word/media/image11.jpeg?ContentType=image/jpeg">
        <DigestMethod Algorithm="http://www.w3.org/2001/04/xmlenc#sha256"/>
        <DigestValue>Rr3O5B/g+NCBakL0PfUFkli7qCusin+rSJvoMBg5C9k=</DigestValue>
      </Reference>
      <Reference URI="/word/media/image12.jpeg?ContentType=image/jpeg">
        <DigestMethod Algorithm="http://www.w3.org/2001/04/xmlenc#sha256"/>
        <DigestValue>ZeWgnPf2OwuKAQ9TLKWLU51FtnwPbKSonAyvVRvqd+o=</DigestValue>
      </Reference>
      <Reference URI="/word/media/image13.jpeg?ContentType=image/jpeg">
        <DigestMethod Algorithm="http://www.w3.org/2001/04/xmlenc#sha256"/>
        <DigestValue>Xd43ITTf+u0EXzrmH6bSpGXNcsxBqDGN207OhIcyOTI=</DigestValue>
      </Reference>
      <Reference URI="/word/media/image14.jpeg?ContentType=image/jpeg">
        <DigestMethod Algorithm="http://www.w3.org/2001/04/xmlenc#sha256"/>
        <DigestValue>kK5qyjTO+akheSw7XnOQUHmEPRuyppJ4tASpUDXTk0c=</DigestValue>
      </Reference>
      <Reference URI="/word/media/image15.jpeg?ContentType=image/jpeg">
        <DigestMethod Algorithm="http://www.w3.org/2001/04/xmlenc#sha256"/>
        <DigestValue>dljXdkmBa0jTa/mV2yh5oqS5kaXZITxHeJGYCffjjA4=</DigestValue>
      </Reference>
      <Reference URI="/word/media/image16.jpeg?ContentType=image/jpeg">
        <DigestMethod Algorithm="http://www.w3.org/2001/04/xmlenc#sha256"/>
        <DigestValue>nSd4OsuY/h+g4KAPeYMenqoJ7fAceyJI/GZaTZIFHyg=</DigestValue>
      </Reference>
      <Reference URI="/word/media/image17.jpeg?ContentType=image/jpeg">
        <DigestMethod Algorithm="http://www.w3.org/2001/04/xmlenc#sha256"/>
        <DigestValue>jpwF95vGjIixm9mF5UJZDhDZQJvFputqva+cTy++xnk=</DigestValue>
      </Reference>
      <Reference URI="/word/media/image18.jpeg?ContentType=image/jpeg">
        <DigestMethod Algorithm="http://www.w3.org/2001/04/xmlenc#sha256"/>
        <DigestValue>ug3dN0wqCEH4UNjePrY08jhiE1cFB69/9bDkvKNU88I=</DigestValue>
      </Reference>
      <Reference URI="/word/media/image19.jpeg?ContentType=image/jpeg">
        <DigestMethod Algorithm="http://www.w3.org/2001/04/xmlenc#sha256"/>
        <DigestValue>s3WqRzVyvGhvZLqENgQRFP8HYpL7H0QV7Xgu1HJ6jNs=</DigestValue>
      </Reference>
      <Reference URI="/word/media/image2.emf?ContentType=image/x-emf">
        <DigestMethod Algorithm="http://www.w3.org/2001/04/xmlenc#sha256"/>
        <DigestValue>emg16IdqHqy4Q1qIBoGPIZ6XziFp0NEm+l8qdYnQ+KI=</DigestValue>
      </Reference>
      <Reference URI="/word/media/image20.jpeg?ContentType=image/jpeg">
        <DigestMethod Algorithm="http://www.w3.org/2001/04/xmlenc#sha256"/>
        <DigestValue>N1n/bSPFlX9lFQKSr0nJOWaJ9bPkpEqiUTs6sLuodJw=</DigestValue>
      </Reference>
      <Reference URI="/word/media/image3.emf?ContentType=image/x-emf">
        <DigestMethod Algorithm="http://www.w3.org/2001/04/xmlenc#sha256"/>
        <DigestValue>byIfG3BHzQKdOs33BYi8ZjQoLIVSi3RyqcyYcJ6M52M=</DigestValue>
      </Reference>
      <Reference URI="/word/media/image4.png?ContentType=image/png">
        <DigestMethod Algorithm="http://www.w3.org/2001/04/xmlenc#sha256"/>
        <DigestValue>hCeM4JrEHXFkfcmB0q91CAtFhEs13IVAFyVGMauMOdU=</DigestValue>
      </Reference>
      <Reference URI="/word/media/image5.png?ContentType=image/png">
        <DigestMethod Algorithm="http://www.w3.org/2001/04/xmlenc#sha256"/>
        <DigestValue>VKqnoXdvHPRkaKl83zKyHUSEjs71B6SYSxRfCJtXt1Q=</DigestValue>
      </Reference>
      <Reference URI="/word/media/image6.jpeg?ContentType=image/jpeg">
        <DigestMethod Algorithm="http://www.w3.org/2001/04/xmlenc#sha256"/>
        <DigestValue>+8fVOrXCWtxe/aNFIUAXTsEipWBMrWvtdB+eXFCwbVU=</DigestValue>
      </Reference>
      <Reference URI="/word/media/image7.jpeg?ContentType=image/jpeg">
        <DigestMethod Algorithm="http://www.w3.org/2001/04/xmlenc#sha256"/>
        <DigestValue>YtM0pthJVasp042wQ+jfYowtbIrYAiccTTp8P2jVe3Y=</DigestValue>
      </Reference>
      <Reference URI="/word/media/image8.jpeg?ContentType=image/jpeg">
        <DigestMethod Algorithm="http://www.w3.org/2001/04/xmlenc#sha256"/>
        <DigestValue>7wfcBKej66YF3XEVc/8dbVxwjCIQvZ4Ps3cLfdCfQrs=</DigestValue>
      </Reference>
      <Reference URI="/word/media/image9.jpeg?ContentType=image/jpeg">
        <DigestMethod Algorithm="http://www.w3.org/2001/04/xmlenc#sha256"/>
        <DigestValue>q40b+vEpJameVuIPhkT+yxPjYtSlFit4UljSHECbFHo=</DigestValue>
      </Reference>
      <Reference URI="/word/numbering.xml?ContentType=application/vnd.openxmlformats-officedocument.wordprocessingml.numbering+xml">
        <DigestMethod Algorithm="http://www.w3.org/2001/04/xmlenc#sha256"/>
        <DigestValue>qA/7OH9FQ6FtguG6obfjF4sytFkia6OwMn8yHEsc5j0=</DigestValue>
      </Reference>
      <Reference URI="/word/settings.xml?ContentType=application/vnd.openxmlformats-officedocument.wordprocessingml.settings+xml">
        <DigestMethod Algorithm="http://www.w3.org/2001/04/xmlenc#sha256"/>
        <DigestValue>pu+nNYMJ9CDHbcvThBPAKAlv3qv+zvHhmHlnJgXUl+8=</DigestValue>
      </Reference>
      <Reference URI="/word/styles.xml?ContentType=application/vnd.openxmlformats-officedocument.wordprocessingml.styles+xml">
        <DigestMethod Algorithm="http://www.w3.org/2001/04/xmlenc#sha256"/>
        <DigestValue>Rgy2u67xQthmjOhlSLKbQh3frHBVOokrwa+ykX8Ida4=</DigestValue>
      </Reference>
      <Reference URI="/word/theme/theme1.xml?ContentType=application/vnd.openxmlformats-officedocument.theme+xml">
        <DigestMethod Algorithm="http://www.w3.org/2001/04/xmlenc#sha256"/>
        <DigestValue>A/qhjtRDgIpjRqWNzcSjcM7YKg6t7+FEy3l3D53WJQs=</DigestValue>
      </Reference>
      <Reference URI="/word/webSettings.xml?ContentType=application/vnd.openxmlformats-officedocument.wordprocessingml.webSettings+xml">
        <DigestMethod Algorithm="http://www.w3.org/2001/04/xmlenc#sha256"/>
        <DigestValue>T1Mz5k+gWHfvzMCSnVuToLMnLKZgNmAUGvu5YJcgQIQ=</DigestValue>
      </Reference>
    </Manifest>
    <SignatureProperties>
      <SignatureProperty Id="idSignatureTime" Target="#idPackageSignature">
        <mdssi:SignatureTime xmlns:mdssi="http://schemas.openxmlformats.org/package/2006/digital-signature">
          <mdssi:Format>YYYY-MM-DDThh:mm:ssTZD</mdssi:Format>
          <mdssi:Value>2020-11-23T12:15:50Z</mdssi:Value>
        </mdssi:SignatureTime>
      </SignatureProperty>
    </SignatureProperties>
  </Object>
  <Object Id="idOfficeObject">
    <SignatureProperties>
      <SignatureProperty Id="idOfficeV1Details" Target="#idPackageSignature">
        <SignatureInfoV1 xmlns="http://schemas.microsoft.com/office/2006/digsig">
          <SetupID>{0F1A3D1F-F7BD-4B17-A2DC-1439CE1878DD}</SetupID>
          <SignatureText/>
          <SignatureImage>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f/97/3v/d/97/3//f/9//3/+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93/3f/f/97/3//f/9//n//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b79n32P/c/93/3v/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cX5lCNjY3Mnk633P/d/97/3v/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c3hClRm2HXcRmBW/Rp9j/3f/d/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3v/f/9zFTaVGRkq/CH7IZchfj5/Y/9v/3v/e/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1//n//f/9/v2f1MVYRHCbeGd8ZeRm7IZs+v2P/d/97/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n/9f/9//3ufY9QpdxUcKv8d/x0dKnkZ9ilfV/97/3f9e/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d79nsSX5HRoeHhIeEp0dviH6EZ8i31P/Z/9//3/ff99//3//f/93/3/9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v2eQIRoiGiI/Fv0N3iF8GbgF2Q3aMt9T/3//f99/v3//f/9//3v/e/1//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7Ep+CFbLl8eHRbcHXkRdwWXCbUR3zbfb/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zG3GRkmnyYdFpkVeA24DXcFUwXXFR5b/3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ZTpQZ9iGfLjwilwm4CXUNdg02DVYNHCp/U/93/3f8f/x//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35nGCq1HV4mPCIbGtkRdQ1VCXgVNg13FV4uv2v/c/x/+3/9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ThYy+CFbLl8efyIZKtchlRl1GZkJuhHeOt9f/3//f/5//n//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e99rWDq2GToqXxq/Kv9GWy51FXUVuhFWAdYZX0v/f/9//n/9f/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c9W9MlFi4/Hn8ivkIfT/QlLg22CZUFdwleJh9f/3v/f/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39nFjKSHT8aPxqcOl9T+0bSIdcNlQWYDXcJOUafc/9/33//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To8l/xkfHlsyf1ffY9lC1BmRDbkZNQmZJT9b/3v/f/57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nEzreFf8dGSrfQv9nn1tYKnAJmBV3EVcdPz7/e/97/Hf+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6Y7cZOyr7IV0qn1v/bxxT8y0wEXMZNg26HT9X/3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f/9//3//f/9//3//f/9/33//f993GioaJhsi2R3/Rv9r/2/8TpQdEA02DXgVOza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f/9//3//f/9//3/ef/9//3//f/9//3/7RhQq/B0dIj8yv1//e9932U6wJXUJtxGXFd8+33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3//f95//n//f/9//3/ee79f8yUdIh4m3CXfRv97/3v/c1U+dQ11CXYR2R37X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+0VtgVWyY+Ej8Wf1v/c/9/OmvzMU4dEglVEV8yv1//f/9//3//f/x//H//f/9//3//f/9//3//f/9//3//f/9//3//f/9//3//f/9//3//f/9//3//f/9//3//f/9//3//f/9//3//f/9//3//f/9//3//f/9//3//f/9//3//f/9//3//f/9//3//f/9//3//f/9//3//f/9//3//f/9//3//f/9//n//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i+Rn4GV8WPhLcRv9r/3//fz1bsSk0DTMNuyGfPt9733//f/5//H/8f/9//n//f/9//3//f/9//3//f/9//3//f/9//3//f/9//3//f/9//3//f/9//3//f/9//3//f/9//3//f/9//3//f/9//3//f/9//3//f/9//3//f/9//3//f/9//3//f/9//3//f/9//3//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HdZLrQZXh49Hhkmf1f/d/97/3vZUpMhEBVVFfopX2f/e/9//3v+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CkxUcGj0a1x2/Pv9733P/f79zWTowFVUVlx1bRp9v/3//e/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cUNtcZOir7GV8m/2v/a/9//389Z/I9MBVSHXYhH1f/d/93/3v/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9pO+B35IT0i/Bk/T/9v/3/fe/9/+l5yHQ8RNBl9Pr9r/3f/e/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Xc4NtQlPx4dFl4q/1//f/9//3/ef5dGsSl1Ffkl/0r/a/93/3f/f/9//3//f/5//3//f/9//3//f/9//3//f/9//3//f/9//3//f/9//3//f/9//3//f/9//3//f/9//3//f/9//3//f/9//3//f/9//3//f/9//3//f/9//3//f/9//3//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7xGkiE+Gv0R+x3fOv9//3/ff/9/3293QpYZVBFZNn9b/3P/d/9//3v/f/9//n/+f/9//3//f/97/3//f/9//3//f/9//3//f/9//3//f/9//3//f/9//3//f/9//3//f/9//3//f/9//3//f/9//3//f/9//3//f/9//3//f/9//3//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9/n2vzNdoRHBrbFR0ev3P/f75//3/fc3xnlR2UGZUZfDZ/W/9z/3v/e/9//3/+f/9//3//f/9//3//f/9//3//f/9//3//f/9//3//f/9//3//f/9//3//f/9//3//f/9//3//f/9//3//f/9//3//f/9//3//f/9//3//f/9//3//f/9//3//f/9//3//f/9//3//f/9//3/+f/5//3//f/93/3v/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5hKuhEcGh0euhEdX/97/3//f/9733e+PnQZtiH4Jb1G/2v/e/93/3//f/5//n//f/9//3//e/9//3//f/9//3//f/9//3//f/9//3//f/9//3//f/9//3//f/9//3//f/9//3//f/9//3//f/9//3//f/9//3//f/9//3//f/9//3//f/9//3//f/9//3//f/9//3//f/1//X//f/9//3v/e/9//3v/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m/WHfchPCaXEVo232v/f/9//3//f99rVjq2IbYhGy5/W/9z/3f/f/9//3//f/9//3//f/9//3//f/9//3//f/9//3//f/9//3//f/9//3//f/9//3//f/9//3//f/9//3//f/9//3//f/9//3//f/9//3//f/9//3//f/9//3//f/9//3//f/9//3//f/9//3//f/9//3//f/93/3v/c/9z/3f/e/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3//e3sytRk8JvodGC4fT/97/3v/f/9//3dfW9cltiH5JX02/3P/b/9//3//f/5//3//f/9//3//f/9//3//f/9//3//f/9//3//f/9//3//f/9//3//f/9//3//f/9//3//f/9//3//f/9//3//f/9//3//f/9//3//f/9//3//f/9//3//f/9//3//f/9//3//f/9//3//e/97n2eXRttKn1/fb/93/3//f/9//n/+f/5//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997/3//e/97XV/RLfchmzY7Ip8u32P/c/9//3//f/97OTbWKbkZ+yGfW/9v/3v/f/9//3//f/9//3//f/9//3//f/9//3//f/9//3//f/9//3//f/9//3//f/9//3//f/9//3//f/9//3//f/9//3//f/9//3//f/9//3//f/9//3//f/9//3//f/9//3//f/9//3//f/9//3//f/93f2NaNlIVlhWeNj9T/3P/f/9//3//f/5//3//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33v/f/9//3f/c1U+1iF6MlwmGh4/U/9v/3//f/9//3dfW/ctmBnaHbw+/2//e/97/3//f/9//3//f/9//3//f/9//3//f/9//3//f/9//3//f/9//3//f/9//3//f/9//3//f/9//3//f/9//3//f/9//3//f/9//3//f/9//3//f/9//3//f/9//3//f/9//3//f/9//3//f/9/328VMnMZlB3YIbcZGTLfa/9//3//f/9//3//f/9//3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3//f/9//3f/f/9/ems2MhYufyI+Gp0u31v/f/9//X/9f/9zvEq6GbodGCafV/93/3v/f/9//3//f/9//3//f/9//3//f/9//3//f/9//3//f/9//3//f/9//3//f/9//3//f/9//3//f/9//3//f/9//3//f/9//3//f/9//3//f/9//3//f/9//3//f/9//3//f/9//3//f/9//3+dPlMVVg25GbsVuxV3GV42v3f/f/9//3//f/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33+/f/9/33v/d/97/nv/f9xG0yW/Kn8iGSJfS/9//3/9f/1//3dfX/wlNg33IVou/3v/d/9//3//f/9//3//f/9//3//f/9//3//f/9//3//f/9//3//f/9//3//f/9//3//f/9//3//f/9//3//f/9//3//f/9//3//f/9//3//f/9//3//f/9//3//f/9//3//f/9//3//f/9//3//f3w6MhF3EXcReQ2aEXcZ2iVfa79z/3//f/9//3//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1/SKRsavy77GZ8uv2f/c/1/3H//f/5/20r0LZcR+x2/Pv9v/3//f/9//n//f/9//3//f/9//3//f/9//3//f/9//3//f/9//3//f/9//3//f/9//3//f/9//3//f/9//3//f/9//3//f/9//3//f/9//3//f/9//3//f/9//3//f/9//3//f/9//3//f/9/mFJOKTMRth16AZsF3RF7BV06v2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n/fa3c+2RFdJl4mGx4fU/9z/n/9f/9//3+fZ5pG2RXZGRomP0//f/97/3//f/57/3v/f/9//3//f/9//3//f/9//3//f/9//3//f/9//3//f/9//3//f/9//3//f/9//3//f/9//3//f/9//3//f/9//3//f/9//3//f/9//3//f/9//3//f/9//3//f/9//39eb5Ax0AQyDZsFegF7BXsFmCWfQp9733//f/9//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97fWPXHTkmnzL6GX02/2//f/9//3//f/97nmsYJrUZlhWeNv93/3v/f/9//Xf/f/9//3//f/9//3//f/9//3//f/9//3//f/9//3//f/9//3//f/9//3//f/9//3//f/9//3//f/9//3//f/9//3//f/9//3//f/9//3//f/9//3//f/9//3//f/9//3//f/9/2FpxHS8Rdgl2CVcFmQ1VEbghH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vfc5021x1+KvodOy7/Z/9//3//f95//3v/c706lBm3Gfklf2P/d/9//3//e/97/3//f/9//3//f/9//3//f/9//3//f/9//3//f/9//3//f/9//3//f/9//3//f/9//3//f/9//3//f/9//3//f/9//3//f/9//3//f/9//3//f/9//3//f/9//3//f/9//3//fx5TkiETATQBeAl4CXYVVRGaTv97/3/f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P0LbcZGibbGV9L/3f/e/9//3/+f/5/XVs0NrYZ1x1cOv9r/3f/c/9//3//f/9//3//f/9//3//f/9//3//f/9//3//f/9//3//f/9//3//f/9//3//f/9//3//f/9//3//f/9//3//f/9//3//f/9//3//f/9//3//f/9//3//f/9//3//f/9//3/ef/9//3e2Tk8RLg10DXUNlxF2ERkun1//e/9//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f/97/3//f/9//3//d3hClhXZIdoZXyrfc/93/3//f/1//n//cxpP+CGVFbchX1f/e99z/3//e/9//3//f/9//3//f/9//3//f/9//3//f/9//3//f/9//3//f/9//3//f/9//3//f/9//3//f/9//3//f/9//3//f/9//3//f/9//3//f/9//3//f/9//3//f/9//3//f/9//n//e79vuj5xFVMJdA1WDVYNtiHfRv97/3v9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f/97/3//f/9//n/+f/9/fW85MtYlHh4+Hh9P/2//e/9/+3/8f/9/3XN7OvYlmBmfOp9j/3P/e/97/3//f/9//3//f/9//3//f/9//3//f/9//3//f/9//3//f/9//3//f/9//3//f/9//3//f/9//3//f/9//3//f/9//3//f/9//3//f/9//3//f/9//3//f/9//3//f/9//3//f/5//3/fczM+Dw1REVYFdw13DV0qn2P/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97/3v/e/9//3/+f/5/33v/f/9KlR2fLj4ePTa/Y/97/3v8f/t//3//ez9POC7aIbkd/k7/c/97/3v/f/9//3//f/9//3//f/9//3//f/9//3//f/9//3//f/9//3//f/9//3//f/9//3//f/9//3//f/9//3//f/9//3//f/9//3//f/9//3//f/9//3//f/9//3//f/9//3/+f/9//n//f/97lk4PCc0AVglWBTUJmBG8Sr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f/9//3//f/1//n/+f/9/P1sVMj0iny79Ib86/3P/d/1//X/8f/5//3P0MfohuBkYKt9j/3P/d/97/3//f/9//3//f/9//3//f/9//3//f/9//3//f/9//3//f/9//3//f/9//3//f/9//3//f/9//3//f/9//3//f/9//3//f/9//3//f/9//3//f/9//3//f/9//3//f/9//3//f/9//39bb9QtigQUAZgVeQ15Dbch/0r/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X/9f/5//n/fa3g+/B1eJv0hPip/Y/93/X/9f/1//H//cz5b2R2XGRgqnTr/c/93/3//e/9//3//f/9//3/+f/9//3//f/9//3//f/9//3//f/9//3//f/9//3//f/9//3//f/9//3//f/9//3//f/9//3//f/9//3//f/9//3//f/9//3//f/9//3//f/9//3//f/9//3//f9573E6SJTUFVg2aDXkNdRkaLn9n/3v/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f/97O1/3JRkuPiYdIv9C/2//e/97/n/+f/9//38YLrUh+CEYJn9b/3P/e/97/3v/f/9//3//f/9//3//f/9//3//f/9//3//f/9//3//f/9//3//f/9//3//f/9//3//f/9//3//f/9//3//f/9//3//f/9//3//f/9//3//f/9//3//f/9//3/ff/9//3//f/9//3+fc9pWUxUyEXcRmRVVDZcVnT7/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9//3//f/9//3//f/9/3X/+f/1//3u/c3w21yF/Lh0eejK/X/9//3f+f/5//3//fz9T9in4IRkmmz6/Y/97/3v/e/97/3//f/9//3//f/9//3//f/9//3//f/9//3//f/9//3//f/9//3//f/9//3//f/9//3//f/9//3//f/9//3//f/9//3//f/9//3//f/9//3//f/9//3//f/9//3//f95//3//f/9/f2/5KRENNQlXDXYRVQ34Kb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97/3//f99//3//f/9//3//e/5//n//f/9/HFeRKTseWyL6HT9D/3P/c/9//3/+f95//3fZTvch9yX5IV9T/3v/e/97/3v/f/9//3//f/9//3//f/9//3//f/9//3//f/9//3//f/9//3//f/9//3//f/9//3//f/9//3//f/9//3//f/9//3//f/9//3//f/9//3//f/9//3//f/9//3//f/9//3//f/9//3//f/xWkSnwCDIRlxWWEZcNHz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f/9//3/ff/9//3//f/93/n/+f957/39/Z3Al1xEaGvkZny7/b/9z33//f95//n//d59nOS5SDbgZvzr/c/93/3v/d/9//3v/f/9//3//f/9//3//f/9//3//f/9//3//f/9//3//f/9//3//f/9//3//f/9//3//f/9//3//f/9//3//f/9//3//f/9//3//f/9//3//f/9//3//f/9//3//f/9//n//f/9/33d4RjIR8Ai3FXYRVQX6Gb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e/9//3/ff/9//3//f/93/3f+f/9//X/+f753MkbVETgeHBo9Hj9P/2/ff/9/23/9f/9//38fR7QZmRU9Jh5b/3f/e/97/3//f/9//3//f/9//3//f/9//3//f/9//3//f/9//3//f/9//3//f/9//3//f/9//3//f/9//3//f/9//3//f/9//3//f/9//3//f/9//3//f/9//3//f/9//3//f/9//n/+f/5//3//f3xvsikNEZUNtRGXAbgFvFq/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93/3/+f99/33//f/9//3f/d/57/nv+f/5//3/4XhcaOBpdHrkNfjbfZ/9/33/9f/x//3v/e/9nmzaYEbkVWEJ/Z/97/3f/e/97/3//f/9//3//f/9//3//f/9//3//f/9//3//f/9//3//f/9//3//f/9//3//f/9//3//f/9//3//f/9//3//f/9//3//f/9//3//f/9//3//f/9//3//f/9//3/+f/5//n/+f/9//383Ou0QdA2VEdkJuAXVPT9n/3/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krTMRkeWyY6Gl8//3f/d/9//3/ff/9//3t+ZzQykB2bFZ82/2v/a/93/3u/f/9//3//f/97/3//e/97/3//f/9//3//f/9//3//f/9//3//f/9//3//f/9//3//f/9//3//f/9//3//f/9//3//f/9//3//f/9//3//f/9//3//f/9//n//f/t//H/+f/5/33//f39z80HPCDEVuxWbETUVXjq/a/97/3v/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Z/U11xU6Ijoavir/b/9z/3//f/9/33//e79vuUKxIZsV3B0/R/9r/3v/d/9/v3//f99//3v/e/97/3f/f/9//3//f/9//3//f/9//3//f/9//3//f/9//3//f/9//3//f/9//3//f/9//3//f/9//3//f/9//3//f/9//3//f/9/33/+f/5/+3/7f/5//X//f99//3+6WnQdERGaEXkNVhm5If5S/3P/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061FToqOx5cIn9b/3P/f/9//3//f/9//39eXzQ6lxW4GTkm/2P/c/9v/3//f/9//3//f/9//3//f/9//3//f/9//3//f/9//3//f/9//3//f/9//3//f/9//3//f/9//3//f/9//3//f/9//3//f/9//3//f/9//3//f/9//3//f/9//3/+f/9//3//f/9/33//f793NjZOGVQNlhV4EVcNOjLfZ/97/3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cY9cd+CF9Jhoa/Ur/b/9//3//f99//3v/e/932k64Hdkh1h0fQ/9z/2/ff/9//3/+f/9//3//f/97/3//f/9//3//f/9//3//f/9//3//f/9//3//f/9//3//f/9//3//f/9//3//f/9//3//f/9//3//f/9//3//f/9//3//f/9//3//f/5//n//f/9//3/ff/9/33/8TnAdMwm3GZkVNgnXKT9T/3v/e/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OTK1IV4qHCJbNt9j/3v/e/9//3//e/9//3+/c3k69Sm3GVwu31//b99z/3/9f/5//3//f/9//3//f/9//3//f/9//3//f/9//3//f/9//3//f/9//3//f/9//3//f/9//3//f/9//3//f/9//3//f/9//3//f/9//3//f/9//3//f/9//3//f/9//3//f/9//3//f79rMzYvCbMduw2bDdkZvzafX/9z/3//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pQd/B37HRgqP0//f/97/3//f/9//3v/f/9/f1vUJbcZtxnfQv9r/3//e/1//X//f/9//3//f/9//3//f/9//3//f/9//3//f/9//3//f/9//3//f/9//3//f/9//3//f/9//3//f/9//3//f/9//3//f/9//3//f/9//3//f/9//3//f/9//3//f/9//3//f/9//3e3SnERMA27DbwNuBXZGbtC32f/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f79vNz66Hf0p2iG/Ov9v/3P/e/9//3//f/9//3//d7ZK2CGXHfshf0//c/9z/X/+f99//3//f/9//n//f/9//3//f/9//3//f/9//3//f/9//3//f/9//3//f/9//3//f/9//3//f/9//3//f/9//3//f/9//3//f/9//3/+f/9//3//f/9//3//f/9//3//f/97/3//d59jOTZSGZsF3Q26DbkN+CHfPp9n/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9x//3u7TrohHSr7JTwq/2v/c/9//nf/f/9/33//f/97nWc7LpYZuBVdKv9r/3P9f/1//3/ff/9//3//f/57/3//f/9//3//f/9//3//f/9//3//f/9//3//f/9//3//f/9//3//f/9//3//f/9//3//f/9//3//f/9//3//f/5//n//f/9//3//f/9//3//f/9//3//f/93/3d/W9YlmwXcCdsRuQ2VFfch21L/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H//f997PTq4JV8u/CH+Qv9r/3P/c/9//3//f/9//nv/fz9X1y2XFRsmPUv/b/97/3/ff99//3//f/5//3//f/9//3//f/9//3//f/9//3//f/9//3//f/9//3//f/9//3//f/9//3//f/9//3//f/9//3//f/9//3//f/9//n//f/9//3//f/9//3//f/5//n//d/97/3P/cz9XHDJ3AdsNug25DbgVlxG0JZ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8f/9/33u/RpglHSb8IXoy31//d/93/3/+f/9//3//f/9/n2ecQrkduRn8Rv9n/3//e99/33//f99//n/+e/9//3//f/9//3//f/9//3//f/9//3//f/9//3//f/9//3//f/9//3//f/9//3//f/9//3//f/9//3//f/9//3/+f/5//3//f/9//3//f/5//3/+e/97/3e/a91K2inzEHgBmQXaDboN2RmXEZMdmz7/f/9//3//f/9//3//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5//3//fz9f9jW5GTwq+Bn/Ov9r/3P/f/9//3//f/9//3//d35nFy5zHVouf1P/c/9z/3//f/9//3//f/9//3//f/9//3//f/9//3//f/9//3//f/9//3//f/9//3//f/9//3//f/9//3//f/9//3//f/9//3//f/9//3//f/9//3//f/9//3//f/1//n//d/97/29/W106lyE1ETURlBGVFbgRuBXbFdsZ+SUfS/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X//f/9/33NZQpgV+yHYGRoef1v/b/9//3//f99//3/+f/9/33O9QpMd1RlaLt9r/3P/f/9//3//f/9//3//f/9//3//f/9//3//f/9//3//f/9//3//f/9//3//f/9//3//f/9//3//f/9//3//f/9//3//f/9//3//f/9//3//f/9//3//f/5//n/9f/93/3c/V/QpNBU0FVcZVhVzEZQVlxGXDRweHB58Nt9j/3v/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xtf2B35JT4i2xW+Pv9r/3v/f/9//3//f/9//3//f59nVD51EbcZH0f/b/97/3f+f/9/33//f/9//3//f/9//3//f/9//3//f/9//3//f/9//3//f/9//3//f/9//3//f/9//3//f/9//3//f/9//3//f/9//3//f/9//3//f/9//3//f/9//3N/XxsqdhVWEZgZlBmTFZAp0i10GZUZXyo/Jhsin1f/d/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n/+f/9/n29cLtgdnyr7FTouf1f/f/97/3//f/9//3/+f/5//3saV9gdVBF9Mt9j/3v/d/9//n//f/9//3//f/9//3//f/9//3//f/9//3//f/9//3//f/9//3//f/9//3//f/9//3//f/9//3//f/9//3//f/9//3//f/9//3//f/9//3/+f/9//n/fa1Y6lxmWGZcVdxE4Kt5CPFvaTvgplBlfKj4i2RmfNv9z/3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v+f/1//3//f/9C9yE/Il8i2SH/Rv93/3v/f/9//3//f/t/+3//f913nzp4FdwZ/z7/b/93/n/+f/9//3//f/9//3//f/9//3//f/9//3//f/9//3//f/9//3//f/9//3//f/9//3//f/9//3//f/9//3//f/9//3//f/9//3//f/9//3//f/9//3v/e7xCtCFYDbsZlhEaIn5P/2v/f99//k72Lf0dXyocIj0mX1v/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vWMbcd2CG3GTomf1//c/9//3//f/9//3//f/9//3//f/9//3//f/9//3//f/9//3//f/9//3//f/9//3//f/9//3//f/9//3//f/9//3//f/9//3//f/9//3//f/9//3//f/9//3//f/9//3//f/9//3//f/9//3//f/9//3//f/9//3//f/9//3//f/9//3//f/9//3//f/9//3//f/1//X+fazQ6mRn7IV8e/xUaGj8//2u/Xx1Pmj5cKvkd/BUcGj4ePh4+Ij0ePSIcHhwm+x3aHZgZdxVWEXcVdxV1FVQRdBV0FbYhOjL/Sh9Tf2OfY99v33P/d99z33O/b/9v32vfa79nn2M9V/tOmUKaQnk+Wj5ZOlo+OTrXLXQhFBk1HXcdmCH8JR0qPyY/Jh4ePiI9IvsZOyafMl9P/1//f99733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v29XPrcVtxXZFRsen2P/c/9/33//f/5//3v/f/9//3//f/9//3//f/9//3//f/9//3//f/9//3//f/9//3//f/9//3//f/9//3//f/9//3//f/9//3//f/9//3//f/9//3//f/9//3//f/9//3//f/9//3//f/9//3//f/9//3//f/9//3//f/9//3//f/9//3//f/9//3//f/9//3f/d/1//X//d9ZSGhq3Df8Vewk7Pp9r/3/ff/1//X//f/9//3//f/9//3//e/93/3f/c/9v/2v/Z/9n/1++V19PP09fT/9Gvjp7Mjoq1x34HdcZ+BnYGfgZ2Bn5GdgZHR7bGdsVuhG6FbkRuRGYDZcNdw2YEbkVGx48In4qfioeOz8/n1P/W/9v/2//d/93/3//f/5//n/9f/1//X/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11n9ymTGfoZ+hn/Qv9v/3//e/9//3/ee/9//3//f/9//3//f/9//3//f/9//3//f/9//3//f/9//3//f/9//3//f/9//3//f/9//3//f/9//3//f/9//3//f/9//3//f/9//3//f/9//3//f/9//3//f/9//3//f/9//3//f/9//3//f/9//3//f/9//3//f/9//3//f/9//3//e/93/n//f/1/uW94MnAR3R2aEbslH1P/f/9/+n/8f/9//3//f/9//3//f/9//3//f/9//3//f/9//3/+f/1//3//f/9//3//f/9/33eebxpbGlsbVxtX+1L7UtpK2k41OjU6NDp2QpdG+U4ZUztXOltbW1tfnGfda/9z/3f/e/93/3v/f/9//3//f/5//n//f/9//3//f/9//3//e/9//3v/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ucOlIV2RXYFVouv1//f/97/3//f/97/3//f/9//3//f/9//3//f/9//3//f/9//3//f/9//3//f/9//3//f/9//3//f/9//3//f/9//3//f/9//3//f/9//3//f/9//3//f/9//3//f/9//3//f/9//3//f/9//3//f/9//3//f/9//3//f/9//3//f/9//3//f/9//3//f/97/3f/f/5//X/8dx1HkRW8FbsVmiE+Np9v/3/8f/t//3//f/9//3//f/9//3//f/9//3//f/5//n/+f/9//n//f/9//3//f/9//3//f/97/3v/e/97/3f/d/9z/3P/b/93/3f/d/93/3f/d/93/3f/d/93/3f/d/93/3f/d/93/3v/e/9//3v+f/5//n/+f/9//n//f/9//3//f/9//3v/e/97/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1bkSV2DdkduBn/Qv9z/3v/f/9//3//f/9//3//f/9//3//f/9//3//f/9//3//f/9//3//f/9//3//f/9//3//f/9//3//f/9//3//f/9//3//f/9//3//f/9//3//f/9//3//f/9//3//f/9//3//f/9//3//f/9//3//f/9//3//f/9//3//f/9//3//f/9//3//f/9//3//f/9//3//f/9/nmt1RnUZ+CW6EbsR3kL/a/9//3/+f/9//3//f/9//3//f/9//3//f99/33+/f99/33/ff/1//n/+f/5//X/+f/5//3//f/9//3//f/9//3//f/9//X/+f/1//n/+f/5//X/+f/1//X/9f/1//H/9f/x//H/e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v2sVNnYNtxW3FRsiX2P/d/9/33//f/9//3//f/9//3//f/9//3//f/9//3//f/9//3//f/9//3//f/9//3//f/9//3//f/9//3//f/9//3//f/9//3//f/9//3//f/9//3//f/9//3//f/9//3//f/9//3//f/9//3//f/9//3//f/9//3//f/9//3//f/9//3//f/9//3//f/9//3//f/9//3//e31n2CHXIboReQkZLn9X/3//f/5//nv/f/9//3//f/9//3//f/9//3/ff/9/33/ff99//X/cf/1//X/+f/5//n/+f/9//n//f/9//3//f/9//3/+f/5//n/+f/5//X/9f/1//X/8f/x//H/9f/x//X/8f/5//n//f/5//3//f/9//3//f/9//3//f/9//3//f/97/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eztf+CGVFbkVuBG8Rv9z/3//f/9//3//f/9//3//f/9//3//f/9//3//f/9//3//f/9//3//f/9//3//f/9//3//f/9//3//f/9//3//f/9//3//f/9//3//f/9//3//f/9//3//f/9//3//f/9//3//f/9//3//f/9//3//f/9//3//f/9//3//f/9//3//f/9//3//f/x//H//f/9//3//f/9//3+6QtIl2QEbDtoR3zK/d/9//3//f/9//3//f/9//3//f/97/3//e/9//3v/f/57/3v/f/9//3//f/9//3//f/9//3//f/9//3//f/9//3//f/9//3//f/9//3//f/9//3//f/9//3//f/9//3//f/9//3//f/9//3//d/97/3v/e/97/3//f/9//X/+f/x//H/+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n/+f/9/33d9NlMNuRVWBRg2n2P/f/9//3//f/9//3//f/9//3//f/9//3//f/9//3//f/9//3//f/9//3//f/9//3//f/9//3//f/9//3//f/9//3//f/9//3//f/9//3//f/9//3//f/9//3//f/9//3//f/9//3//f/9//3//f/9//3//f/9//3//f/9//3//f/9//3//f/9//H/7f/9//3//f/9//3//f59fkB24ATwSuQ0cGl9r33v/f/9//3//f/9//3//f/9//3//f/9//3v/e/97/3v/e/9//3v/f/9//3//e/9//3//f/9//3//f/9//3//f/9//3//f/9//3//f/9//3//f/9//3//f/9//3//f/9//3//f/9//3//f/97/3v/e/93/3v/e/9//3/9f/1//H/8f/5//X//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tXriFUEdcdWRWfPt9v/3f+f/5//3//f/9//3//f/9//3//f/9//3//f/9//3//f/9//3//f/9//3//f/9//3//f/9//3//f/9//3//f/9//3//f/9//3//f/9//3//f/9//3//f/9//3//f/9//3//f/9//3//f/9//3//f/9//3//f/9//3//f/9//3//f/9//3//f/9//3//f/9//3//f/9//3+1TnAdkSG4Gdkhvzb/Y/97/3v/f/9/33//f/9//3//e/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2d1PlQNdRVZFbwhP1//d/1//n//f/9//3//f/9//3//f/9//3//f/9//3//f/9//3//f/9//3//f/9//3//f/9//3//f/9//3//f/9//3//f/9//3//f/9//3//f/9//3//f/9//3//f/9//3//f/9//3//f/9//3//f/9//3//f/9//3//f/9//3//f/9//3//f/9//3//f/9//3//f/9//3//f3xrNjZvHbgZuBkfIh9D/3//e/9//3//f99//3//f/9//3v/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51ntCFRFVcVVxVcPv93/3v/e/9//3//f/9//3//f/9//3//f/9//3//f/9//3//f/9//3//f/9//3//f/9//3//f/9//3//f/9//3//f/9//3//f/9//3//f/9//3//f/9//3//f/9//3//f/9//3//f/9//3//f/9//3//f/9//3//f/9//3//f/9//3//f/9//3//f/9//3//f/9//3//f/9//389W/MxlRm2HbsZHSZ/Y/93/3v/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PdRnIZVxVWFbcpX1//f/93/3//f/9//3//f/9//3//f/9//3//f/9//3//f/9//3//f/9//3//f/9//3//f/9//3//f/9//3//f/9//3//f/9//3//f/9//3//f/9//3//f/9//3//f/9//3//f/9//3//f/9//3//f/9//3//f/9//3//f/9//3//f/9//3//f/9//3//f/9//3//f/9//3//f/93+1KVHXQV/CGZFXc+v2v/f/93/3//f/9//n//f/9//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rdj4REVIZliE8Op9n/3f/f/9//3//e/9//3//f/9//3//f/9//3//f/9//3//f/9//3//f/9//3//f/9//3//f/9//3//f/9//3//f/9//3//f/9//3//f/9//3//f/9//3//f/9//3//f/9//3//f/9//3//f/9//3//f/9//3//f/9//3//f/9//3//f/9//3//f/9//3//f/9//3//f/9//3vfcxc2UR2WIbclth3ePt9r/3f/e/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X1MZ8Ax2HVQZfULfb/9//3v/f/97/3//f/9//3//f/9//3//f/9//3//f/9//3//f/9//3//f/9//3//f/9//3//f/9//3//f/9//3//f/9//3//f/9//3//f/9//3//f/9//3//f/9//3//f/9//3//f/9//3//f/9//3//f/9//3//f/9//3//f/9//3//f/9//3//f/9//3//f/9//3//e/93H1eTJRMRtyG1GZUZ3Ur/c/9/33f/f/9//n/+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mUaRJVQZMxW7If9K33P/e/97/3//f/9//3//f/9//3//f/9//3//f/9//3//f/9//3//f/9//3//f/9//3//f/9//3//f/9//3//f/9//3//f/9//3//f/9//3//f/9//3//f/9//3//f/9//3//f/9//3//f/9//3//f/9//3//f/9//3//f/9//3//f/9//3//f/9//3//f/9//3//f/9//3/fd5hOUSGTKbgVdg0ZKp9b/3f/d993/3/+f/5//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c1c+MxV1HZkdmiFfY79v/3v/e/97/3v/f/9//3//f/9//3//f/9//3//f/9//3//f/9//3//f/9//3//f/9//3//f/9//3//f/9//3//f/9//3//f/9//3//f/9//3//f/9//3//f/9//3//f/9//3//f/9//3//f/9//3//f/9//3//f/9//3//f/9//3//f/9//3//f/9//3//f/5//3//f/97f2dZQnEluBWYEbchnjr/c/93/3//d/5//X/+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nm+TIe8Mmh0VDfYtf1//d/93/3f/e/9//3f/f/9//3//f/9//3//f/9//3//f/9//3//f/9//3//f/9//3//f/9//3//f/9//3//f/9//3//f/9//3//f/9//3//f/9//3//f/9//3//f/9//3//f/9//3//f/9//3//f/9//3//f/9//3//f/9//3//f/9//3//f/9//3//f/9//3//f/9//3//f11n8zlWDZgVVBH5IV9X/3P/e/97/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vfc3s+EBU2EVgVkyG8St9v/3f/d/93/3//e/9//3//f/9//3//f/9//3//f/9//3//f/9//3//f/9//3//f/9//3//f/9//3//f/9//3//f/9//3//f/9//3//f/9//3//f/9//3//f/9//3//f/9//3//f/9//3//f/9//3//f/9//3//f/9//3//f/9//3//f/9//3//f/9//3//f/9//3//f/9/33f7WnYRVQ11EXYVODJ/X/97/3f/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fSMc4ItSUzERku/06/Z/9v/3P/d/9//3//f/9//3//f/9//3//f/9//3//f/9//3//f/9//3//f/9//3//f/9//3//f/9//3//f/9//3//f/9//3//f/9//3//f/9//3//f/9//3//f/9//3//f/9//3//f/9//3//f/9//3//f/9//3//f/9//3//f/9//3//f/9//3//f/9//3//f/9//3//f/9/OjZTGVQVdRlTFZ4+/3P/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f/9//3//e7lOERFTGXQZdBkXLt5Kv2f/c/97/3f/f/9//3//f/9//3//f/9//3//f/9//3//f/9//3//f/9//3//f/9//3//f/9//3//f/9//3//f/9//3//f/9//3//f/9//3//f/9//3//f/9//3//f/9//3//f/9//3//f/9//3//f/9//3//f/9//3//f/9//3//f/9//3//f/9//n//f/9//3//f/9//3+fY9YlMhF1GXQZtiH+Uv9z/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v+f/9//3//f/9//3//f/9/3XcRNisZdxVWFXUZOi79Tv9v/3v/e/9//3//f/9//3//f/9//3//f/9//3//f/9//3//f/9//3//f/9//3//f/9//3//f/9//3//f/9//3//f/9//3//f/9//3//f/9//3//f/9//3//f/9//3//f/9//3//f/9//3//f/9//3//f/9//3/+f/9//3//f/9//3//f/9//3//f/9//3//f/9//3//f/9/uVIwGTEduCFVFbclf1v/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n/+f/57/3//f/9//3//f95//3//fxpXbSE1ETUNdRmWHRYyHlP/d/93/3//e/9//3//f/9//3//f/9//3//f/9//3//f/9//3//f/9//3//f/9//3//f/9//3//f/9//3//f/9//3//f/9//3//f/9//3//f/9//3//f/9//3//f/9//3//f/9//3//f/9//3//f/9//3//f/9//n//f/9//3//f/9//3//f/9//3//f/9//3//f/9//39/a9Yx7xCXHVUVVBU7Nt9v/3f/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17/nv/e/9//3//f/9//3/8f/5//HeRSjYNVw12GZcZcx16Op9n/3v/f/9//3//f/9//3//f/9//3//f/9//3//f/9//3//f/9//3//f/9//3//f/9//3//f/9//3//f/9//3//f/9//3//f/9//3//f/9//3//f/9//3//f/9//3//f/9//3//f/9//3//f/9//3//f/9//n/+f/9//3//f/9//3//f/9//3//f/9//3//f/9//3//f/9//VZyKTQRdxl3GZgZ3krfa/97/3//f/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Xv9e/9//3v/f/9//3//f/1//X/+f1djeRVXEZcZlxlyHRcyXl//d/9//3v/f/9//3//f/9//3//f/9//3//f/9//3//f/9//3//f/9//3//f/9//3//f/9//3//f/9//3//f/9//3//f/9//3//f/9//3//f/9//3//f/9//3//f/9//3//f/9//3//f/9//3//f/9//3/+f/5//3//f/9//3//f/9//3//f/9//3//f/9//3//f/9//3+/bxc+8wg1EbkhNRH3LT9b/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aRu8cMxHYKZcROyJ/U/9n/3f/e/9//3//f/9//3//f/9//3//f/9//3//f/9//3//f/9//3//f/9//3//f/9//3//f/9//3//f/9//3//f/9//3//f/9//3//f/9//3//f/9//3//f/9//3//f/9//3//f/9//3//f/9//3//f/9//3//f/9//3//f/9//3//f/9//3//f/9//3//f/9//3//f/9/W2dOIQ0Z1yGVFZkJfypfS/9r/3vfd95/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MiXQCFQZuBU7In9P/2f/d/93/3//f/9//3//f/9//3//f/9//3//f/9//3//f/9//3//f/9//3//f/9//3//f/9//3//f/9//3//f/9//3//f/9//3//f/9//3//f/9//3//f/9//3//f/9//3//f/9//3//f/9//3//f/9//3//f/9//3//f/9//3//f/9//3//f/9//3//f/9//3//f/9//3+/d1dCLh1UEZUZmQ3bEX4uf1P/f/9733/e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3dWSjAVMBWVFdcdvTr/Z/93/3v/f/9//3//f/9//3//f/9//3//f/9//3//f/9//3//f/9//3//f/9//3//f/9//3//f/9//3//f/9//3//f/9//3//f/9//3//f/9//3//f/9//3//f/9//3//f/9//3//f/9//3//f/9//3//f/9//3//f/9//3//f/9//3//f/9//3//f/9//3//f/9//3//f/9/XmfSMREJlR2ZDXgJmA1/Kh9T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1n1SnvEHURdREYJj9Pn2f/c/9//3//f/9//3//f/9//3//f/9//3//f/9//3//f/9//3//f/9//3//f/9//3//f/9//3//f/9//3//f/9//3//f/9//3//f/9//3//f/9//3//f/9//3//f/9//3//f/9//3//f/9//3//f/9//3//f/9//3//f/9//3//f/9//3//f/9//3//f/9//3//f/9//3//e5hKdBlTEboRmQ2YDbkRtSE5Nn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339WQi0dURVSGXQdnEI+X99z/3//f/5//3//f/9//3//f/9//3//f/9//3//f/9//3//f/9//3//f/9//3//f/9//3//f/9//3//f/9//3//f/9//3//f/9//3//f/9//3//f/9//3//f/9//3//f/9//3//f/9//3//f/9//3//f/9//3//f/9//3//f/9//3//f/9//3//f/9//3//f/9//3//f/9/nm84Nu4Qdg3YGfoZ2hUyCbYZX1f/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15j0jEwEa0EMRVaOn9n33P/f/9//3/+f/5//n//f/9//3//f/9//3//f/9//3//f/9//3//f/9//3//f/9//3//f/9//3//f/9//3//f/9//3//f/9//3//f/9//3//f/9//3//f/9//3//f/9//3//f/9//3//f/9//3//f/9//3//f/9//3//f/9//3//f/9//3//f/9//3//f/9//3//f/9//3//e91OLxUzBVUJ2RXaFXUR+CF/W/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f/9//387ZxU6kCUUNj5b33f/f/9//3//f/9//3//f/9//3//f/9//3//f/9//3//f/9//3//f/9//3//f/9//3//f/9//3//f/9//3//f/9//3//f/9//3//f/9//3//f/9//3//f/9//3//f/9//3//f/9//3//f/9//3//f/9//3//f/9//3//f/9//3//f/9//3//f/9//3//f/9//3v/f/9//3//f/9/f2t3SnIdURlSEbQZtBmbNt9j/2//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f/9//3efa99v/3f/f/97/3//f/9//3//f/9//3//f/9//3//f/9//3//f/9//3//f/9//3//f/9//3//f/9//3//f/9//3//f/9//3//f/9//3//f/9//3//f/9//3//f/9//3//f/9//3//f/9//3//f/9//3//f/9//3//f/9//3//f/9//3//f/9//3//f/9//3//f/9//3//f/9//3//f/9//3//e993ej60JTENMQ2TGbw6/2//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e1xnl0p2RtlSn2v/d/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9//3//f/9//3//f/9//3//f/9//3//f/9//3//f/9//3//f/9//3//f/9//3//f/9//3//f/9//3//f/9//3//f/9//3//f/9//3//f/9//3//f/9//3//f/9//3//f/9//3//f/9//3//f/9//3//f/9//3//f/9//3//f/9//3//f/9//3//f/9//3//f/9//3//f/9//3//f/9//3vfd993/3v/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5//3//f/9//3//f/9//3//f/9//3//f/9//3//f/9//3//f/9//3//f/9//3//f/9//3//f/9//3//f/9//3//f/9//3//f/9//3//f/9//3//f/9//3//f/9//3//f/9//3//f/9//3//f/9//3//f/9//3//f/9//3//f/9//3//f/9//3//f/9//3//f/9//3//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n//f/9//3//f/9//3//f/9//3//f/9//3//f/9//3//f/9//3//f/9//3//f/9//3//f/9//3//f/9//3//f/9//3//f/9//3//f/9//3//f/9//3//f/9//3//f/9//3//f/9//3//f/9//3//f/9//3//f/9//3//f/9//3//f/9//3//f/9//3//f/9//3//f/9//3//f/9//3//f/9//3/+f/5//n//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3//f/5//n/+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n//f/9//3//f/9//3//f/9//3//f/9//3//f/9//3//f/9//3//f/9//3//f/9//3//f/9//3//f/9//3//f/9//3//f/9//3//f/9//3//f/9//3//f/9//3//f/9//3//f/9//3//f/9//3//f/9//3//f/9//3//f/9//3//f/5//n//f/9//3//f/9//3//f/9//3//f/97/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9//3//f/9//3//f/9//3//f/9//n/9f/9//3//f/9//3//f/9//3//f/9//3//f/9//3//f/9//3//f/9//3//f/9//3//f/9//3//f/9//3//f/9//3//f/9//3//f/9//3//f/9//3//f/9//3//f/9//3//f/9//3//f/9//3//f/9//3//f/9//3//f/9//3//f/9//n/9f/9//3//f/9//3//f/9//3//f/9//3//e/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MAAAAZAAAAAAAAAAAAAAAjAAAAFEAAAAAAAAAAAAAAI0AAABSAAAAKQCqAAAAAAAAAAAAAACAPwAAAAAAAAAAAACAPwAAAAAAAAAAAAAAAAAAAAAAAAAAAAAAAAAAAAAAAAAAIgAAAAwAAAD/////RgAAABwAAAAQAAAARU1GKwJAAAAMAAAAAAAAAA4AAAAUAAAAAAAAABAAAAAUAAAA</SignatureImage>
          <SignatureComments/>
          <WindowsVersion>10.0</WindowsVersion>
          <OfficeVersion>16.0.13328/21</OfficeVersion>
          <ApplicationVersion>16.0.13328</ApplicationVersion>
          <Monitors>2</Monitors>
          <HorizontalResolution>1366</HorizontalResolution>
          <VerticalResolution>768</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2020-11-23T12:15:50Z</xd:SigningTime>
          <xd:SigningCertificate>
            <xd:Cert>
              <xd:CertDigest>
                <DigestMethod Algorithm="http://www.w3.org/2001/04/xmlenc#sha256"/>
                <DigestValue>/T0QQkC1DCMKNb4sD8nYtaDEN7HOrorIreQ2okGSo2Y=</DigestValue>
              </xd:CertDigest>
              <xd:IssuerSerial>
                <X509IssuerName>E=e-sign@esign-la.com, CN=ESign Class 3 Firma Electronica Avanzada para Estado de Chile CA, OU=Terminos de uso en www.esign-la.com/acuerdoterceros, O=E-Sign S.A., C=CL</X509IssuerName>
                <X509SerialNumber>5435692498930089066</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</xd:EncapsulatedX509Certificate>
            <xd:EncapsulatedX509Certificate>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</xd:EncapsulatedX509Certificate>
          </xd:CertificateValues>
        </xd:UnsignedSignatureProperties>
      </xd:UnsignedProperties>
    </xd:QualifyingProperties>
  </Object>
  <Object Id="idValidSigLnImg">AQAAAGwAAAAAAAAAAAAAABQBAAB/AAAAAAAAAAAAAACPGAAAVAsAACBFTUYAAAEAJI4DAMsAAAAFAAAAAAAAAAAAAAAAAAAAVgUAAAADAAA2AQAArgAAAAAAAAAAAAAAAAAAAPC6BACwpwIACgAAABAAAAAAAAAAAAAAAEsAAAAQAAAAAAAAAAUAAAAeAAAAGAAAAAAAAAAAAAAAFQEAAIAAAAAnAAAAGAAAAAEAAAAAAAAAAAAAAAAAAAAlAAAADAAAAAEAAABMAAAAZAAAAAAAAAAAAAAAFAEAAH8AAAAAAAAAAAAAABU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V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v/e/97/3f/f/9//3//f/9//3//f/9//3//f/9//3//f/9//n/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e/97/3f/e/9//3//f/9//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v/e/9zn2ffZ/9v/3v/d/97/3v/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dzxjmUI3Ohcumj7fb/97/3v/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5//n//f/5//3//f/9zVz6VGZUZeBF4Eb9Gf1//d/9z/3f/e/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n//f/5//3//e/9//3M2OnUZGi78IRwilyGePn9j/3P/e/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1//n/9f/9//3+/a/UtVxH7Jd4ZvhV5Gbodmz6fX/97/3f+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5//n/9f/5//3//e59j9S13ET0q3xkfHv0pmRn2KV9b/3f/d/17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n//f71zv2eQIfkd+R0fFv0NnR2+HfoRfiLfU/9j/3/ff99/33//f99//3v/e/1//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Z5AhGh47Jj8WHhK+IZwZlwX6Ddou/1P/f/9/33/ff/9//3//e/9//X/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99vkCX5ITsqXx78FdwdeA2XCXYFthG+Mt9z/3f/f99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MUNrYZOiZ/Ij4amRF5EZcJlwlSBfcZ/lb/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e7hKlBnWIZ8uHB64CZcJdQ1VCVYNNQ0cKl9T/3f/d/x/+3/9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97n2cXKtYhXiZdJvoV+hV1DXUNdxFXEXcVXjK/a/93/H/8f/1//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e/1OFS74IToqXx5fHhoqtx2WGXUVmQm5Dd4631v/f/9//n/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d/9/32d5PrUZWy5fGt8u/0Z8MnUVdRW6DXcF1hlfT/9//3/+f/5//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ef/9//3//exxb1CX1KV8eXyLeQh9L9CUNCbcNdQV3CT4mH2Pfe/9//3//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n2sWMrIhPxo/Hpw6X1fbQtMh1w22CZgNeA05Rr9z/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e7hObiH/Hf8ZWzJfU99juT7UGXAJ2RkUBZklH1f/f/97/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fmc0Ot0VHx4ZKv9G/2e/W1cmcQ2YFZgVNx1fQv97/3/8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n//f/9//3//f/9//3//f95//3//f/9//3//fxlftx0aJhsmPCqfW/9rHVPTKTERUhk2DbodP1f/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n//f/9//3//f/9//3//f/9//3//f/9//3//f/9/33saJhoq+yH6If9G/2//bxxTkx0xETYNmRk6M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5//3//f/9//3//f/9//3//f/5//n//f95//3//f/tG8yUdIvwdXzKfW/9/v3PZTo8ldQmWDbgZv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5//3//f/9//3//f/9//3/ef/9/3X//f/9//3//f/9/n1/0KfwdPircJf9G33f/f/9zdj51CZYNdhH6Ifte/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5NW+BU7Ij8SPhJ/W/9v/385ZxM2LRkSCVQRXzafX/9//3//f/9//H/8f/9//3//f/9//3//f/9//3//f/9//3//f/9//3//f/9//3//f/9//3//f/9//3//f/9//3//f/9//3//f/9//3//f/9//3//f/9//3//f/9//3//f/9//3//f/9//3//f/9//3//f/9//3//f/9//3//f/9//3//f/9//3//f/5//n/+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F2f5GfkZXxY/FrxC/2vff/9/PFvRLTMNVBG6Ib9C33v/f/9//3/8f/x//3//f/9//3//f/9//3//f/9//3//f/9//3//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bc1kukxVeHh0aGSZ/U/93/3v/e7hOkyEPEVUV2SVfZ/97/3//d/5//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kK0GRwWPh62Gd9C/3v/d/9733dZOjEZNBW4IVtGv2//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ZxM21x0aJvwZXiL/a99n/3//f11n0TkxFVEZliEfU/93/3f/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v/f/93+1LYHRkmPSIcHh9P/3P/f99//38bX3IdMBUzFX5Cv2v/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97/3+cc1g6tCU/Hv0RXirfW/9/33v/f75/mEaQJXUV2CH/Sv9r/3f/c/9//3v/f/9//n/+f/9//3//f/97/3//f/9//3//f/9//3//f/9//3//f/9//3//f/9//3//f/9//3//f/9//3//f/9//3//f/9//3//f/9//3//f/9//3//f/9//3//f/9//3//f/9//3//f/9//3//f/9//n/+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u0aTIR4aHhb7Gf8633//f99//3/fb5hGdhlVFTkyn1//c/93/3//e/9//3/+f/9//3//f/9//3//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91//n+fa9Ix2hH8GdsVHBq/c/97vn//f993W2OVHXQZlh1cNn9b/2//e/93/3//f/5//n//f/9//3//e/9//3//f/9//3//f/9//3//f/9//3//f/9//3//f/9//3//f/9//3//f/9//3//f/9//3//f/9//3//f/9//3//f/9//3//f/9//3//f/9//3//f/9//3//f/9//3//f/5//X//f/9//3f/e/9//3v/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n//f/93uU65DRwa/BnbER1b/3//f/9//3v/d70+lBm2HfgpvUL/b/93/3v/f/9//n//f/9//3//f/9//3//f/9//3//f/9//3//f/9//3//f/9//3//f/9//3//f/9//3//f/9//3//f/9//3//f/9//3//f/9//3//f/9//3//f/9//3//f/9//3//f/9//3//f/9//3//f/9//X/+f/9//3//e/9//3//e/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95//399a9Yd1h08JpcNWjrfZ/9//3v/f/9/32s1NrYhth07Ln9X/3P/c/9//3//f/9//3//f/9//3//f/9//3//f/9//3//f/9//3//f/9//3//f/9//3//f/9//3//f/9//3//f/9//3//f/9//3//f/9//3//f/9//3//f/9//3//f/9//3//f/9//3//f/9//3//f/9//3//f/97/3f/d/9z/3P/d/93/3//f/5//n/+f/5//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n//f/97ezK2HTwiGx73KT9T/3v/e/9//3//d39ftiHXJfklnjr/c/9z/3//f/9//3//f/9//3//f/9//3//f/9//3//f/9//3//f/9//3//f/9//3//f/9//3//f/9//3//f/9//3//f/9//3//f/9//3//f/9//3//f/9//3//f/9//3//f/9//3//f/9//3//f/9//3//f/97/3+fZ7hK20qfY99v/3v/f/9//n//f/5//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99/33//f/9//3ddX7Ap9yV7Mjwifi7fZ/9v/3//f/9//3daOrUluR3aIZ9b/2v/e/97/3//f/9//3//f/9//3//f/9//3//f/9//3//f/9//3//f/9//3//f/9//3//f/9//3//f/9//3//f/9//3//f/9//3//f/9//3//f/9//3//f/9//3//f/9//3//f/9//3//f/9//3//f/9//3d/X3s2UhGWFX0yP1f/b/9//3//f95//n//f/9//3v/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e/9//3v/e/9zdkLWHZs2XCY7Ij9P/3P/f/9//3//e19bGDKYFdohvD7/b/97/3//f/9//3//f/9//3//f/9//3//f/9//3//f/9//3//f/9//3//f/9//3//f/9//3//f/9//3//f/9//3//f/9//3//f/9//3//f/9//3//f/9//3//f/9//3//f/9//3//f/9//3//f/9//3/fazY2cxm1Hdgd2B0ZMv9r/3//f/9//3//f/9//3v/e/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f/9//3//e/97/39ZZzcyFS5/Ij0WnTLfV/9//3/+f/x//3ecRroZuRkYJn9T/3v/d/9//3//f/9//3//f/9//3//f/9//3//f/9//3//f/9//3//f/9//3//f/9//3//f/9//3//f/9//3//f/9//3//f/9//3//f/9//3//f/9//3//f/9//3//f/9//3//f/9//3//f/9//3//f50+MxF3EZgVuxWaEXcZXjbfd/97/3//f/9//3//e/97/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f99//3//e/93/3/+e/9/20b0KZ8mnyIZIn9L/3//f/1//n//d39j/CFXDdYdezL/d/97/3//f/9//3//f/9//3//f/9//3//f/9//3//f/9//3//f/9//3//f/9//3//f/9//3//f/9//3//f/9//3//f/9//3//f/9//3//f/9//3//f/9//3//f/9//3//f/9//3//f/9//3//f/9/fDozFXcRmBV5DbsVVhX7KV9nv3f/f/9//3//f/97/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n+fY7ElGxqfKhsefy7fa/9z/X/be/9/3nvbStQplxH6Gb8+/2v/f/97/3/ef/9//3v/f/9//3//f/9//3//f/9//3//f/9//3//f/9//3//f/9//3//f/9//3//f/9//3//f/9//3//f/9//3//f/9//3//f/9//3//f/9//3//f/9//3//f/9//3//f/9//3+YUi0pMxGVGXoBegHeEXoFXTq/Z/9/33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n//f99rlz7ZEX4mXSY8Ih9T/3P9f/1//3//f59ju0rZFfoZ+iVfU/9//3//f/9//nv/f/9//3//f/9//3//f/9//3//f/9//3//f/9//3//f/9//3//f/9//3//f/9//3//f/9//3//f/9//3//f/9//3//f/9//3//f/9//3//f/9//3//f/9//3//f/9//3//f15rsTXQBDMRmwWaBXsFewWXIb9Gn3v/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5//3tcX9cdGSafMtkZfjr/a/9//3//f/9//3t+ZxgqlBmXGX0y/3f/d/9//3/+d/97/3//f/9//3//f/9//3//f/9//3//f/9//3//f/9//3//f/9//3//f/9//3//f/9//3//f/9//3//f/9//3//f/9//3//f/9//3//f/9//3//f/9//3//f/9//3//f/9//3+3WpEdDhF2CXUJVwV4CVURlx0fX/97/3//f/9//n//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5//3//e/93nTb4IV4qGx4aLv9r/3//f/9//3//e/93nDq1GZcZGiZfY/97/3//f/57/3//f/9//3//f/9//3//f/9//3//f/9//3//f/9//3//f/9//3//f/9//3//f/9//3//f/9//3//f/9//3//f/9//3//f/9//3//f/9//3//f/9//3//f/9//3//f/9//3//f/9/Hk+zJRMBVQV4CZkNdhVVFXpK/3v/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v/f/97/3/+f/9//39/Y9MtuBn6JfsdP0f/e/93/3//f/5//n99WxMyth22GXw632f/e99z/3//e/9//3//f/9//3//f/9//3//f/9//3//f/9//3//f/9//3//f/9//3//f/9//3//f/9//3//f/9//3//f/9//3//f/9//3//f/9//3//f/9//3//f/9//3//f/9//3//f/5//3//e5ZKTxENCXQNVA2XEVYNGS5/W/97/3v+f/5//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mUKWFfoh2hl/Lt9v/3v/f/9//Xv/f/9vG1PYIbYZtiF/W/93/3f/f/97/3//f/9//3//f/9//3//f/9//3//f/9//3//f/9//3//f/9//3//f/9//3//f/9//3//f/9//3//f/9//3//f/9//3//f/9//3//f/9//3//f/9//3//f/9//3//f/9//3//f/9733OaPpEZUwl1EVUNdxG2If9K/3v/f/1//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n//f/97/3//e/9//3/+f/5//399bzoytSE+Hh4eH0//a/9//3v8f/t//3+8b5s61iG4GZ82v2P/b/97/3v/f/9//3//f/9//3//f/9//3//f/9//3//f/9//3//f/9//3//f/9//3//f/9//3//f/9//3//f/9//3//f/9//3//f/9//3//f/9//3//f/9//3//f/9//3//f/9//3//f/5//n//f99zMj4wDTANVglWCXcNPSafY/9z/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n//f/97/3//e/9//3//f/5//n/fe/9//0q2IZ8qXyI9Nr9n/3v/e/x//H//f/9/P085Mtkd2iH+Sv9z/3f/e/9//3//f/9//3//f/9//3//f/9//3//f/9//3//f/9//3//f/9//3//f/9//3//f/9//3//f/9//3//f/9//3//f/9//3//f/9//3//f/9//3//f/9//3//f/9//3//f/5//3/+f/9//3u3Tu4IzgRWCVYJNQW5FbxK32v/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5//3//f/9//3//f/9//X/9f/5//n8/W/UxPiZ/Lv0hnzr/c/9z/X/9f/1//X//d/Qt+iGXFRkqv1//c/9z/3//e/9//3v/f/9//3/+f/9//3//f/9//3//f/9//3//f/9//3//f/9//3//f/9//3//f/9//3//f/9//3//f/9//3//f/9//3//f/9//3//f/9//3//f/9//3//f/9//3//f/9//3//fzpr9DGJBBQFmBF5DVgJtyHfRv97/3v/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5//3//f/9//3//f/9//3/9f/5//n//f99reUL8HV8q/CFfLn9j/3f9f/1//X/9f/9zX1/ZHbgZ+CW+Pv9z/3f/f/9//3//f/9//3//f/9//3//f/9//3//f/9//3//f/9//3//f/9//3//f/9//3//f/9//3//f/9//3//f/9//3//f/9//3//f/9//3//f/9//3//f/9//3//f/9//3//f/9//3//f/9/33/cTrMpFAV3EZoNmg11FTsyf2f/e/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e/9//3//f/9//3//f/9//n/9f/1//38aW/glGCpeJhwe/0b/a/9//3v+f91//3//fzgutB34Ifghn1//b/97/3v/f/97/3//f/9//3//f/9//3//f/9//3//f/9//3//f/9//3//f/9//3//f/9//3//f/9//3//f/9//3//f/9//3//f/9//3//f/9//3//f/9//3//f/9//3//f/9//3//f95//3//f79zuVJUFRENeBF4EVYNdhGdPv9r/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1//X//e99zezb4JX8qPSJaMt9j/3v/e/5//3//f/9/P08XLvchGSqbPt9n/3v/e/97/3//f/9//3//f/9//3//f/9//3//f/9//3//f/9//3//f/9//3//f/9//3//f/9//3//f/9//3//f/9//3//f/9//3//f/9//3//f/9//3//f/9//3//f/9//3//f/9//3//f/9//3ufb/kpEhEVBXgRdhFWDfgl32f/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97/3v/f/9//3/ff/9//3//f/93/n/9f/9//38cW5AlOyI6HhoeP0P/c/9z/3//f/9/3X//e7hK9yH3IfkhX0//e/97/3v/d/9//3//f/9//3//f/9//3//f/9//3//f/9//3//f/9//3//f/9//3//f/9//3//f/9//3//f/9//3//f/9//3//f/9//3//f/9//3//f/9//3//f/9//3//f/9//3//f/9//n//f/9//FZwJfAIEQ23FXUNlw3/Ov9//3//f997/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v/e/9//3/ff/9//3//f/9//3v+f/5/3nv/f39nkCnXETse+Rm/Mt9r/3fff/9/3X//f/93v2s5KnMRtxnfPt9z/3v/e/97/3//f/9//3//f/9//3//f/9//3//f/9//3//f/9//3//f/9//3//f/9//3//f/9//3//f/9//3//f/9//3//f/9//3//f/9//3//f/9//3//f/9//3//f/9//3//f/9//3//f/9//3/fc3lKMhHwDJcVlxVVBRsen3f/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e/93/3//f99/33//f/9//3f/d/5//nv9f/5/v3cRQtUROBo8Gj0aP0//a99/33/cf/x//3//ex9Lkxm5FRwiHlvfc/97/3f/f/97/3//f/9//3//f/9//3//f/9//3//f/9//3//f/9//3//f/9//3//f/9//3//f/9//3//f/9//3//f/9//3//f/9//3//f/9//3//f/9//3//f/9//3//e/9//3/+f/1//n/+f/9/XGuzKewMlRGVDZcBtwXcWp93/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3v/f/9/33//f/9//3//d/97/nv/f/5//n//fxljFxpZHj0e2hF+Nv9n/3//f/x//X//e/9//2ebOpgR2hlYPp9r/3v/e/97/3//f/9//3//f/9//3//f/9//3//f/9//3//f/9//3//f/9//3//f/9//3//f/9//3//f/9//3//f/9//3//f/9//3//f/9//3//f/9//3//f/9//3//f/9//3//f/1//n/+f/9//3//fzY2DhV0DbYR2QnZCdU9P2v/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aSrMtGR46IjsaPzv/d/9z/3//f/9//3//e15jNTJvHbsVfzL/a/9n/3f/d79/33//f/9//3/+e/97/3v/f/9//3//f/9//3//f/9//3//f/9//3//f/9//3//f/9//3//f/9//3//f/9//3//f/9//3//f/9//3//f/9//3//f/9//3/+f/5/+3/7f/5//X//f/9/f3PSPe8MERG7FXoRNRU9Nr9r/3f/e/9//3/de/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19jFjrXFTsmGRbfLv9v/3fff/9//3//f/9733O5QtElmhX9IT9H/2v/d/97/3/ff/9//3//e/9//3v/e/9//3//f/9//3//f/9//3//f/9//3//f/9//3//f/9//3//f/9//3//f/9//3//f/9//3//f/9//3//f/9//3//f/9//3//f/5//3/7f/x//n/+f/9//3/ff9pedB0yFZoRmhE2Fbol/lL/d/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393SrYZGSY8Hjsef1v/c/9//3//f99//3//e35jFDaXGZcVOSbfX/9z32v/f99//3/+f/9//3//f/97/3//f/9//3//f/9//3//f/9//3//f/9//3//f/9//3//f/9//3//f/9//3//f/9//3//f/9//3//f/9//3//f/9//3//f/9//3//f/9//n//f/9//3/ff/9/nnM2Ni4VVA2WEXkVNg06Mr9j/3v/d/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z1j1xkZJn0mGx78Sv9z/3//f/9//3//e/9//3P7Urgd+iHWGT9H/3P/b79//3//f/9//3//f/9//3//f/9//3//f/9//3//f/9//3//f/9//3//f/9//3//f/9//3//f/9//3//f/9//3//f/9//3//f/9//3//f/9//3//f/9//3//f/9//n//f/9//3//f99//3//f/xOkSEzCdgdmRU3DdclX1f/e/97/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ns5MpQdXir7HXw2v1//f/97/3/+f/9//3//f59zeTrUKbcZOyrfY/9r33P/e/1//X//f/9//3//f/9//3//f/9//3//f/9//3//f/9//3//f/9//3//f/9//3//f/9//3//f/9//3//f/9//3//f/9//3//f/9//3//f/9//3//f/9//3//f/9//3/ff/9//3//f/9/32sSNi8Nkxm8DZoJ2RmfMp9j/3P/f993/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5KtCH8HRwi+Ck/U/97/3v/f/9//3//f/9//39/W/UptxnYHd9C/2//e/97/X/+f/9//3//f/9//3//f/9//3//f/9//3//f/9//3//f/9//3//f/9//3//f/9//3//f/9//3//f/9//3//f/9//3//f/9//3//f/9//3//f/9//3//f/9//3//f/9/33//f/9//3//d9hKURFQEZsJ3RG4FfkdukL/a/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9f/1/v28WOrod/CX6IZ86/3P/c/97/3v/f/5//3//f/93lUbYIZYZGyJfT/9z/2/9f/1//3/ff/9//3/+f/57/3//f/9//3//f/9//3//f/9//3//f/9//3//f/9//3//f/9//3//f/9//3//f/9//3//f/9//3//f/9//3//f/9//n//f/9//3//f/9//3//f/9//3//e/93fmM5NjEVvAXdCdoRmQn4Id4+v2v/d/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1//X//e9xSuiE+LvolPS7/a/9z/3v/e/9//3/ff/9//3u+axsulx24FV4u32v/d/1//n/ff/9//3//f/5//3//f/9//3//f/9//3//f/9//3//f/9//3//f/9//3//f/9//3//f/9//3//f/9//3//f/9//3//f/9//3//f/9//n//f/9//3//f/9//3//f/9//3//f/9//3f/d19b9ymbBd0N2hHaEZUV+CHbTv93/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H/7f/9/v3c9OpclfzL7If5C/2v/d/9v/3/+f/9/33/+e/9/P1fWKZcV+yE9S/9r/3//f/9/33//f/9//n/+e/9//3//f/9//3//f/9//3//f/9//3//f/9//3//f/9//3//f/9//3//f/9//3//f/9//3//f/9//3//f/9//3/+f/5//3//f/9//3//f/9//3/9e/93/3f/c/9vP1f7LXcBug3aDZkJ2RV2DdUlf1v/f/9//3/+f/9//3//f/97/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8f/1//3//f59GuSkcJhwmeS7/Y/93/3f/f/9//3//f/9//3+fY51CuBnZHftG/2v/f/9/33//f/9//3/+e/5//3//f/9//3//f/9//3//f/9//3//f/9//3//f/9//3//f/9//3//f/9//3//f/9//3//f/9//3//f/9//3//f/5//3//f/9//3//f/9//3/+f/9//3v/e79n/k7aKRQRdwG6CdoN2hHZGbgRkx28Qv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1//X//f/9/P1/VMbkZGyb5Gf86/2v/b/9//3v/f/9//3/+f/97XmMXLnIZejJfT/93/3P/f/9//3//f/9//3//f/9//3//f/9//3//f/9//3//f/9//3//f/9//3//f/9//3//f/9//3//f/9//3//f/9//3//f/9//3//f/9//3//f/9//3//f/5//X/9f/93/3f/b19XXTqXHTURFA2UFZQRuBWYEdsZ2hX5Jf9G/3v/d/9//3//f/5//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X/+f/9//3/fc1pClxUcJtgZOyJ/W/9z/3//f/9//3//f/5//3v/d71ClB20GXoy32v/d/9//3//f/9//3//f/9//3//f/9//3//f/9//3//f/9//3//f/9//3//f/9//3//f/9//3//f/9//3//f/9//3//f/9//3//f/9//3//f/9//3//f/9//3/9f/5//3f/dz9T9S00FVUVVhVXGXMNlRWXDbgRHB49Ilwy/2f/e/97/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n/+f/9/+lrYHfkhXiLaEd5C/2f/f/97/3//f/9//3//f/5/n2s0PnURlhkfR/9r/3vfc/9//n//f/9//3//f/9//3//f/9//3//f/9//3//f/9//3//f/9//3//f/9//3//f/9//3//f/9//3//f/9//3//f/9//3//f/9//3//f/9//3//f/9//n//c35bPC5VEVYRlxWUGXIRkCmxLZUZdBl/Kj4iHCafU/93/3P/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c1wu+SF/KhwaOS6fW/97/3//f/9//3//f/5//3//eztb2B11EVwy/2f/e/93/n//f/9//3//f/9//3//f/9//3//f/9//3//f/9//3//f/9//3//f/9//3//f/9//3//f/9//3//f/9//3//f/9//3//f/9//3//f/9//3//f/9//3//f99rdz6WFZcZdxWXFTgq/kIcW/pS+CmVGV8mXya5Gb82/2//d/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v/d/5//X//f/9//0bXHV8iPx7aId9C/3v/e/9//3//f/9/+3/6f/9/vXOfOncV3Bn/Pv9v/3P+f/1//3//f/9//3//f/9//3//f/9//3//f/9//3//f/9//3//f/9//3//f/9//3//f/9//3//f/9//3//f/9//3//f/9//3//f/9//3//f/9//3//e993vUKTHXkRmhWXEfodnk//a/9/3nv/UtYt/R0/Jh0iHCJ/W/9z/3//f/9//n//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a/c1lhnYIbYVOyp/X/93/3//f/9//3//f/9//3//f/9//3//f/9//3//f/9//3//f/9//3//f/9//3//f/9//3//f/9//3//f/9//3//f/9//3//f/9//3//f/9//3//f/9//3//f/9//3//f/9//3//f/9//3//f/9//3//f/9//3//f/9//3//f/9//3//f/9//3//f/9//3//f/9//X/+f59rNT6YFRwmXx4fFhoaX0P/Z79fHU+6Qlwq+R38FR0aPh5eIj0iPiIdIh0iHCIcItoduRl3FXcVdxWYGXQRdRV0FXUVth1bNt9KP1N/X79n32//c99z/3ffc99z/2v/b99rv2d/Y11b2066RppCmkJZPlo+Wj46OtctlSUTGVUhdx2YJfwlPio/Jl8qHR5fIh0eHB4bIr82X0//Y/9//3/fe/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f/9/X19xJZYR2Bm4EX0q/2//b/9//3/9f/5//3//e/9//3//f/9//3//f/9//3//f/9//3//f/9//3//f/9//3//f/9//3//f/9//3//f/9//3//f/9//3//f/9//3//f/9//3//f/9//3//f/9//3//f/9//3//f/9//3//f/9//3//f/9//3//f/9//3//f/9//3//f/9//3//f/9//3f/d/5//H+ca1I+tw0aGv4VvQ2/Tv93/3/ff/5//Xv/f/9//3//f/9//3vfc51rOlf4TtdCczJzLnMucyoRIhgmGCY5Kvcl9yH3IRkm1x06JhkmOiY6IlwmXCqeLp4ufypfJl4mPSJeJj4mPSYcIjwiGx76GdkV2RW4FdkVuBX2FfYZNiZ4LvpGflf/c/93/3//f/5//X/9f/1//X/9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a1hCtxXYGdkVPCKfX/93/3//f/5//3//e/9//3//f/9//3//f/9//3//f/9//3//f/9//3//f/9//3//f/9//3//f/9//3//f/9//3//f/9//3//f/9//3//f/9//3//f/9//3//f/9//3//f/9//3//f/9//3//f/9//3//f/9//3//f/9//3//f/9//3//f/9//3//f/9//3//d/97/X/+f/9391YaGtgR3hWcCTs+v2//f/9//X/+f/9//3//f/9//3//f/97/3f/c/93/2//b/9n/2v/X99bP09fU19PH0u9Opw2Oir3HdcZ+B3YGfgd2Bn5GfgZ+RkcHvwd2hXaFbkR2hW5EbkRdw2YDZgR2RX6HV0mfiqfLh47X0OfU/9f/2v/c/93/3f/f/9//n/+f/1//n/9f/1//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XGcXKnMV+hnZFf9G/2v/f993/3//f997/3//f/9//3//f/9//3//f/9//3//f/9//3//f/9//3//f/9//3//f/9//3//f/9//3//f/9//3//f/9//3//f/9//3//f/9//3//f/9//3//f/9//3//f/9//3//f/9//3//f/9//3//f/9//3//f/9//3//f/9//3//f/9//3//f/97/3f+f/5//n+Za3g2TxH9HXoN2yn/Tv9//3/7f/t//3//f/9//3//f/9//3//f/9//3//f/9//3/+f/5/3X//f/9//3//f/9//3vfd31rGlv6VhtX+lYbU9pO2k7ZSjU6FDY1OlU+t0bZThpTGldaWzpbe1+cY91r/m//d/93/3f/d/9//3//f/9//n/+f/9//n//f/9//3//f/9//3v/e/97/3//e/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5w6cxXZFdkVOi7fX/9//3//f/9//3v/f/9//3//f/9//3//f/9//3//f/9//3//f/9//3//f/9//3//f/9//3//f/9//3//f/9//3//f/9//3//f/9//3//f/9//3//f/9//3//f/9//3//f/9//3//f/9//3//f/9//3//f/9//3//f/9//3//f/9//3//f/9//3//f/9//3v/d/5//3/9f/17HUeyGbsV3BmZIV86f2//f/t//H//f/9//3//f/9//3//f/9//3//f/9//3/+f/9//n//f/9//3//f/9//3//f/9//3//e/97/3f/e/93/3f/c/9z/3f/e/93/3v/d/97/3f/d/93/3v/d/97/3f/e/93/3v/e/9//3//f/5//3/+f/9//3//f/9//3//f/9//3v/f/97/3//e/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5//n//f/9/PltwIZYR2BnYGf8+/3P/d/9/33//f/9//3//f/9//3//f/9//3//f/9//3//f/9//3//f/9//3//f/9//3//f/9//3//f/9//3//f/9//3//f/9//3//f/9//3//f/9//3//f/9//3//f/9//3//f/9//3//f/9//3//f/9//3//f/9//3//f/9//3//f/9//3//f/9//3//f/9//3//f/9//3+ea1RClRnXIboRuhHfQv9n/3//f/9//n//f/5//3//f/9//3//f/9/33+/f79/v3/ff99//X/9f/5//X/+f/5//3/+f/9//3//f/9//3//f/9//3/9f/1//n/9f/5//n/+f/1//X/9f/1//H/9f/x//H/8f/5//n//f/5//3//f/9//3//f/9//3//f/9//3//f/97/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azY6dQ3YGZcVPCZfY/9733//f/9//3//f/9//3//f/9//3//f/9//3//f/9//3//f/9//3//f/9//3//f/9//3//f/9//3//f/9//3//f/9//3//f/9//3//f/9//3//f/9//3//f/9//3//f/9//3//f/9//3//f/9//3//f/9//3//f/9//3//f/9//3//f/9//3//f/9//3//f/9//nv/f/97nmvXIdgluhGZDRkqn1v/f/9//nv/f/9//3//f/9//3//f/9//3//f/9/33//f99/33/df/1//X/+f/5//n/+f/5//3//f/9//3//f/9//3//f/5//3/+f/5//n/+f/1//X/9f/1//H/9f/x//X/8f/1//n//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97/n/+f/97Gl/4IXUVuRWYEbxG/2//f/9//3//f/9//3//f/9//3//f/9//3//f/9//3//f/9//3//f/9//3//f/9//3//f/9//3//f/9//3//f/9//3//f/9//3//f/9//3//f/9//3//f/9//3//f/9//3//f/9//3//f/9//3//f/9//3//f/9//3//f/9//3//f/9//3//f/9//H/7f/9//3//f/9//3/ff9pGsSHZBfoJ2xHfLt93/3v/f/9//3//f/9//3//f/9//3v/e/97/3v/f/97/3v+d/9//3//f/9//3//e/9/33v/f/9//3//f/9//3//f/9//3//f/9//3//f/9//3//f/9//3//f/9//3//f/9//3//f/9//3//e/97/3f/e/97/3v/e/9//3/9f/1//H/8f/5//X/+f/5//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97/3/+f/5//3//e3wydBG5FVYJGDK/Z/9//3//f/9//3//f/9//3//f/9//3//f/9//3//f/9//3//f/9//3//f/9//3//f/9//3//f/9//3//f/9//3//f/9//3//f/9//3//f/9//3//f/9//3//f/9//3//f/9//3//f/9//3//f/9//3//f/9//3//f/9//3//f/9//3//f/9//3/8f/x//3//f/9//3/ff/9/f1uRHZcBXRa5DT0eX2f/e/9//3//f/9//3//f/9//3//f/9//3v/f/97/3//e/9//3//f/9//3//e/9//3//f/9//3//f/9//3//f/9//3//f/9//3//f/9//3//f/9//3//f/9//3//f/9//3//f/9//3//f/9//3v/f/97/3v/e/9//3//f/1//n/8f/x//n/+f/5//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XFuOIVQRtxl6FX8632//c/5//X//f/9//3//f/9//3//f/9//3//f/9//3//f/9//3//f/9//3//f/9//3//f/9//3//f/9//3//f/9//3//f/9//3//f/9//3//f/9//3//f/9//3//f/9//3//f/9//3//f/9//3//f/9//3//f/9//3//f/9//3//f/9//3//f/9//3//f/9//3//f/9//3//f5VOkCFwHbgZ2B3fNv9j/3v/d/9//3//f/9//3/ff/9//3v/e/97/3//f/9//n//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Z5ZCMw2WGVkVvSE/W/93/X/+f/9//3//f/9//3//f/9//3//f/9//3//f/9//3//f/9//3//f/9//3//f/9//3//f/9//3//f/9//3//f/9//3//f/9//3//f/9//3//f/9//3//f/9//3//f/9//3//f/9//3//f/9//3//f/9//3//f/9//3//f/9//3//f/9//3//f/9//3//f/9//3//f/9/nW82NnAdtxnYHR8iP0P/e/9//3//f/9//3//f/9//3v/f/97/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WPVITARVxk2EVw+/3P/e/93/3//f/9//3//f/9//3//f/9//3//f/9//3//f/9//3//f/9//3//f/9//3//f/9//3//f/9//3//f/9//3//f/9//3//f/9//3//f/9//3//f/9//3//f/9//3//f/9//3//f/9//3//f/9//3//f/9//3//f/9//3//f/9//3//f/9//3//f/9//3//f/9//3//f15b8zGVGZUZux39IZ9j/3P/e/93/3//f/9//3//f/9//3//e/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d91GcxlWFXcZtylfX/97/3v/f/9//3//f/9//3//f/9//3//f/9//3//f/9//3//f/9//3//f/9//3//f/9//3//f/9//3//f/9//3//f/9//3//f/9//3//f/9//3//f/9//3//f/9//3//f/9//3//f/9//3//f/9//3//f/9//3//f/9//3//f/9//3//f/9//3//f/9//3//f/9//3//f/9//3ccV5UddRncHboZdz7fa/97/3vf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v2tVPjERMhWWITs2v2f/c/9//3v/f997/3//f/9//3//f/9//3//f/9//3//f/9//3//f/9//3//f/9//3//f/9//3//f/9//3//f/9//3//f/9//3//f/9//3//f/9//3//f/9//3//f/9//3//f/9//3//f/9//3//f/9//3//f/9//3//f/9//3//f/9//3//f/9//3//f/9//3//f/9/3nv/f79vNzZRGZchlyHWHb4+32v/c/97/3v/f957/n/+f/9//n//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c59jUxkQEXUdVR18Qv9z/3//f/9//3//f/9//3//f/9//3//f/9//3//f/9//3//f/9//3//f/9//3//f/9//3//f/9//3//f/9//3//f/9//3//f/9//3//f/9//3//f/9//3//f/9//3//f/9//3//f/9//3//f/9//3//f/9//3//f/9//3//f/9//3//f/9//3//f/9//3//f/9//3//f/97/3sfV7QpEhG4JZUZth3dSv93/3v/e/9//3/+f/5//n//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eZRnAhVBkTEbsl30bfc/93/3v/e/9//3v/f/9//3//f/9//3//f/9//3//f/9//3//f/9//3//f/9//3//f/9//3//f/9//3//f/9//3//f/9//3//f/9//3//f/9//3//f/9//3//f/9//3//f/9//3//f/9//3//f/9//3//f/9//3//f/9//3//f/9//3//f/9//3//f/9//3//f/9//3//f/93d0pxJZIpuRVWCRkqf1v/d/9z/3v/f/5//X/+f/1//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e/9zeEIzEXUdeR27JV9j32//e/9//3v/f/9//3//f/9//3//f/9//3//f/9//3//f/9//3//f/9//3//f/9//3//f/9//3//f/9//3//f/9//3//f/9//3//f/9//3//f/9//3//f/9//3//f/9//3//f/9//3//f/9//3//f/9//3//f/9//3//f/9//3//f/9//3//f/9//3//f/9//3//e/9//3t/azg+kiWYEbgVth2/Pv9z/3f/e/97/n/+f/1//n//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5//3+da5QhzgyaIfUI9jFfW/93/3P/d/97/3/fd/9//3//f/9//3//f/9//3//f/9//3//f/9//3//f/9//3//f/9//3//f/9//3//f/9//3//f/9//3//f/9//3//f/9//3//f/9//3//f/9//3//f/9//3//f/9//3//f/9//3//f/9//3//f/9//3//f/9//3//f/9//3//f/9//3/+f/9//3//f/9/XmfSOXYNdxFVEdghX1f/c/97/3f/f/9//n/9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e993ej4xGRYRWBlyId1K32//d/93/3v/f/9//3//f/9//3//f/9//3//f/9//3//f/9//3//f/9//3//f/9//3//f/9//3//f/9//3//f/9//3//f/9//3//f/9//3//f/9//3//f/9//3//f/9//3//f/9//3//f/9//3//f/9//3//f/9//3//f/9//3//f/9//3//f/9//3//f/9//3//f/9//3/fd/tedg12DXURlhkYMp9j/3v/d/9//3/+f/5//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n//f/9//3//f/9//3+fZ9ItzwiVIVMV+Cn/Tr9j/3Pfb/97/3v/f/9//3//f/9//3//f/9//3//f/9//3//f/9//3//f/9//3//f/9//3//f/9//3//f/9//3//f/9//3//f/9//3//f/9//3//f/9//3//f/9//3//f/9//3//f/9//3//f/9//3//f/9//3//f/9//3//f/9//3//f/9//3//f/9//3//f/5//3//f/9/33s6NlIVVBVUGVMVnT7/c/9z/3v/e/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972lIQEXQdVBl1Hfct/06fZ/93/3v/e/9//3//f/9//3//f/9//3//f/9//3//f/9//3//f/9//3//f/9//3//f/9//3//f/9//3//f/9//3//f/9//3//f/9//3//f/9//3//f/9//3//f/9//3//f/9//3//f/9//3//f/9//3//f/9//3//f/9//3//f/9//3//f/9//3//f/9//3//f/9//3//f59j1ykyEZYddBm3If1O/3f/e/97/n//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n/+f/57/3//f/9//3//f99//3+9cxI2ChV3FVYRlRkaLv5O32v/e/93/3//f/9//3//f/9//3//f/9//3//f/9//3//f/9//3//f/9//3//f/9//3//f/9//3//f/9//3//f/9//3//f/9//3//f/9//3//f/9//3//f/9//3//f/9//3//f/9//3//f/9//3//f/9//3//f/9//n//f/9//3//f/9//3//f/9//3//f/9//3//f/9//3+YTjEZMBm4ITQV2CVfV/93/3f/f/97/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n//f/57/n//f/9//3//f/9//3//e/9/GleOJTUNVhF1GbchFjI/V/93/3v/f/9//3//f/9//3//f/9//3//f/9//3//f/9//3//f/9//3//f/9//3//f/9//3//f/9//3//f/9//3//f/9//3//f/9//3//f/9//3//f/9//3//f/9//3//f/9//3//f/9//3//f/9//3//f/9//n//f/9//3//f/9//3//f/9//3//f/9//3//f/9//3//f59v1i0QFXYddhlUFVw2v2v/e/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33/+f/5//nv9e/9//3v/f/9//3//f/1//X/8d3BGNg02DXYZdhmTHVk6n2v/d/9//3v/f/9//3//f/9//3//f/9//3//f/9//3//f/9//3//f/9//3//f/9//3//f/9//3//f/9//3//f/9//3//f/9//3//f/9//3//f/9//3//f/9//3//f/9//3//f/9//3//f/9//3//f/9//3/+f/5//3//f/9//3//f/9//3//f/9//nv/f/9//3//f/9//3/9VnElNRFWGXgZdxneTr9n/3//e/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5//n/9e/57/3v/f/9//3//f/9//X/9f/57eGd4FVgRlhm3HXIdODJdX/93/3//f/9//3//f/9//3//f/9//3//f/9//3//f/9//3//f/9//3//f/9//3//f/9//3//f/9//3//f/9//3//f/9//3//f/9//3//f/9//3//f/9//3//f/9//3//f/9//3//f/9//3//f/9//3//f/5//n//f/9//3//f/9//3//f/9//3//f/9//3//f/9//3//f59vOELzCFUVuR1WEfctX1//e/97/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1pKzxgzEdgltxEaIp9T/2P/d/93/3//f/9//3//f/9//3//f/9//3//f/9//3//f/9//3//f/9//3//f/9//3//f/9//3//f/9//3//f/9//3//f/9//3//f/9//3//f/9//3//f/9//3//f/9//3//f/9//3//f/9//3//f/9//3//f/9//3//f/9//3//f/9//3//f/9//3//f/9//3//f/97/387Z08h7BTYIXUVmQ1fJl9P/2f/e99333/e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15TKdAIdRm3FTwmf0//a/93/3v/f/9//3//f/9//3//f/9//3//f/9//3//f/9//3//f/9//3//f/9//3//f/9//3//f/9//3//f/9//3//f/9//3//f/9//3//f/9//3//f/9//3//f/9//3//f/9//3//f/9//3//f/9//3//f/9//3//f/9//3//f/9//3//f/9//3//f/9//3//f/9//3//f993VkJPIVQRlhmZCdwVXi6fU/97/3/ff99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dzVGMBUPFZYVtxm+Ov9j/3f/d/9//3//f/9//3//f/9//3//f/9//3//f/9//3//f/9//3//f/9//3//f/9//3//f/9//3//f/9//3//f/9//3//f/9//3//f/9//3//f/9//3//f/9//3//f/9//3//f/9//3//f/9//3//f/9//3//f/9//3//f/9//3//f/9//3//f/9//3//f/9//3//f/9//39/Z7ExEQ2UGbkNdwWYDV8mH1OfY/9/33v/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PWe1KRAVdRGWFfglX1OfZ/93/3//f/9//3//f/9//3//f/9//3//f/9//3//f/9//3//f/9//3//f/9//3//f/9//3//f/9//3//f/9//3//f/9//3//f/9//3//f/9//3//f/9//3//f/9//3//f/9//3//f/9//3//f/9//3//f/9//3//f/9//3//f/9//3//f/9//3//f/9//3//f/9//3//f/97mU50FXMVuhG6EZgN2hW0IVo2f2//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ee1ZCDBlSFVEVlB18Pj5fv3P/f/9//n//f/9//n//f/9//3//f/9//3//f/9//3//f/9//3//f/9//3//f/9//3//f/9//3//f/9//3//f/9//3//f/9//3//f/9//3//f/9//3//f/9//3//f/9//3//f/9//3//f/9//3//f/9//3//f/9//3//f/9//3//f/9//3//f/9//3//f/9//3//f/9//39+bzg27gx2EbgV+xnZETIJlhVfV/9v/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XmPzNRARzgQxFXs6X2f/d/9//3//f/9//n//f/9//3//f/9//3//f/9//3//f/9//3//f/9//3//f/9//3//f/9//3//f/9//3//f/9//3//f/9//3//f/9//3//f/9//3//f/9//3//f/9//3//f/9//3//f/9//3//f/9//3//f/9//3//f/9//3//f/9//3//f/9//3//f/9//3//f/9//3//f/9/3U4wFRMFdg3ZEfoZdBEZJn9b/3P/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5//n//fzpjNTpvJRU2HVf/e/97/3//f/9//3//f/9//3//f/9//3//f/9//3//f/9//3//f/9//3//f/9//3//f/9//3//f/9//3//f/9//3//f/9//3//f/9//3//f/9//3//f/9//3//f/9//3//f/9//3//f/9//3//f/9//3//f/9//3//f/9//3//f/9//3//f/9//3//f/9//3//f/9//3//f/9//39/a3dGkx0wFVIRlBm0HXo232f/a/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ef/9//3//d79r32//e/9//3//f/9//3//f/9//3//f/9//3//f/9//3//f/9//3//f/9//3//f/9//3//f/9//3//f/9//3//f/9//3//f/9//3//f/9//3//f/9//3//f/9//3//f/9//3//f/9//3//f/9//3//f/9//3//f/9//3//f/9//3//f/9//3//f/9//3//f/9//3//f/9//3//f/9//3//f/97/3t6PrQlMQ1SEZMZvD7/b/9z/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97/3//f/9//3//f/9//3//f/9//3//f/9//3//f/9//3//f/9//3//f/9//3//f/9//3//f/9//3//f/9//3//f/9//3//f/9//3//f/9//3//f/9//3//f/9//3//f/9//3//f/9//3//f/9//3//f/9//3//f/9//3//f/9//3//f/9//3//f/9//3//f/9//3//f/9//3//f/9//3//f997PGeXSlVG+VJ+Z/93/3f/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z/3f/e/97/3v/e/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n/+f/5//n//f/9//3//f/9//3//f/9//3//f/9//3//f/9//3//f/9//3//f/9//3//f/9//3//f/9//3//f/9//3//f/9//3//f/9//3//f/9//3//f/9//3//f/9//3//f/9//3//f/9//3//f/9//3//f/9//3//f/9//3//f/9//3//f/9//3//f/9//3//f/9//3//f/9//3//f/9//3//f/9//3//f/9//3/+f/5//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n/+f/9//3//f/9//3//f/9//3//f/9//3//f/9//3//f/9//3//f/9//3//f/9//3//f/9//3//f/9//3//f/9//3//f/9//3//f/9//3//f/9//3//f/9//3//f/9//3//f/9//3//f/9//3//f/9//3//f/9//3//f/9//3//f/9//3//f/9//3//f/9//3//f/9//3//f/9//3//f/9//3//f/9//n/+f/5//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3/+f/5//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97/3//f/9//3//f/9//3//f/9//3//f/9//n/9f/9//3//f/9//3//f/9//3//f/9//3//f/9//3//f/9//3//f/9//3//f/9//3//f/9//3//f/9//3//f/9//3//f/9//3//f/9//3//f/9//3//f/9//3//f/9//3//f/9//3//f/9//3//f/9//3//f/9//3//f/9//3//f/9//n/9f/9//3//f/9//3//f/9//3//f/9//3v/e/97/3v/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9f/5//3//f/9//3//f/9//3//f/9//3//f/9//3//f/9//3//f/9//3//f/9//3//f/9//3//f/9//3//f/9//3//f/9//3//f/9//3//f/9//3//f/9//3//f/9//3//f/9//3//f/9//3//f/9//3//f/9//3//f/9//3//f/9//3/+f/5//3//f/9//3//f/9//3v/f/9//3//f/9//3v/e/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</Object>
  <Object Id="idInvalidSigLnImg">AQAAAGwAAAAAAAAAAAAAABQBAAB/AAAAAAAAAAAAAACPGAAAVAsAACBFTUYAAAEAkJMDANIAAAAFAAAAAAAAAAAAAAAAAAAAVgUAAAADAAA2AQAArgAAAAAAAAAAAAAAAAAAAPC6BACwpwIACgAAABAAAAAAAAAAAAAAAEsAAAAQAAAAAAAAAAUAAAAeAAAAGAAAAAAAAAAAAAAAFQEAAIAAAAAnAAAAGAAAAAEAAAAAAAAAAAAAAAAAAAAlAAAADAAAAAEAAABMAAAAZAAAAAAAAAAAAAAAFAEAAH8AAAAAAAAAAAAAABU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FQAAAAwAAAADAAAAcgAAAKAEAAAKAAAAAwAAABcAAAAQAAAACgAAAAMAAAAOAAAADgAAAAAA/wEAAAAAAAAAAAAAgD8AAAAAAAAAAAAAgD8AAAAAAAAAAP///wAAAAAAbAAAADQAAACgAAAAAAQAAA4AAAAOAAAAKAAAABAAAAAQAAAAAQAgAAMAAAAABAAAAAAAAAAAAAAAAAAAAAAAAAAA/wAA/wAA/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EAAAAIAAAAYgAAAAwAAAABAAAASwAAABAAAAAAAAAABQAAACEAAAAIAAAAHgAAABgAAAAAAAAAAAAAABUBAACA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5//3//f/9//3//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e/97/3v/d/9//3//f/9//3//f/9//3//f/9//3//f/9//3/+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97/3v/d/97/3//f/9//3//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e/97/3OfZ99n/2//e/93/3v/e/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PGOZQjc6Fy6aPt9v/3v/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n/+f/9//n//f/9//3NXPpUZlRl4EXgRv0Z/X/93/3P/d/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n//f/97/3//czY6dRkaLvwhHCKXIZ4+f2P/c/97/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5//X/+f/1//3//f79r9S1XEfsl3hm+FXkZuh2bPp9f/3v/d/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n/+f/1//n//f/97n2P1LXcRPSrfGR8e/SmZGfYpX1v/d/93/X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vXO/Z5Ah+R35HR8W/Q2dHb4d+hF+It9T/2P/f99/33/ff/9/33//e/97/X/8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79nkCEaHjsmPxYeEr4hnBmXBfoN2i7/U/9//3/ff99//3//f/97/3/9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32+QJfkhOypfHvwV3B14DZcJdgW2Eb4y33P/d/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cxQ2thk6Jn8iPhqZEXkRlwmXCVIF9xn+Vv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97uEqUGdYhny4cHrgJlwl1DVUJVg01DRwqX1P/d/93/H/7f/1//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ufZxcq1iFeJl0m+hX6FXUNdQ13EVcRdxVeMr9r/3f8f/x//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97/U4VLvghOipfHl8eGiq3HZYZdRWZCbkN3jrfW/9//3/+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3/fZ3k+tRlbLl8a3y7/RnwydRV1FboNdwXWGV9P/3//f/5//n//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95//3//f/97HFvUJfUpXx5fIt5CH0v0JQ0Jtw11BXcJPiYfY997/3//f/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efaxYysiE/Gj8enDpfV9tC0yHXDbYJmA14DTlGv3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97uE5uIf8d/xlbMl9T32O5PtQZcAnZGRQFmSUfV/9//3v+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39+ZzQ63RUfHhkq/0b/Z79bVyZxDZgVmBU3HV9C/3v/f/x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n//f/9//3//f/9/GV+3HRomGyY8Kp9b/2sdU9MpMRFSGTYNuh0/V/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exomGir7Ifoh/0b/b/9vHFOTHTERNg2ZGToyn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n//f/9//3//f/9//3//f/9//n/+f/9/3n//f/9/+0bzJR0i/B1fMp9b/3+/c9lOjyV1CZYNuBm/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n//f/9//3//f/9//3//f95//3/df/9//3//f/9//3+fX/Qp/B0+Ktwl/0bfd/9//3N2PnUJlg12Efoh+17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k1b4FTsiPxI+En9b/2//fzlnEzYtGRIJVBFfNp9f/3//f/9//3/8f/x//3//f/9//3//f/9//3//f/9//3//f/9//3//f/9//3//f/9//3//f/9//3//f/9//3//f/9//3//f/9//3//f/9//3//f/9//3//f/9//3//f/9//3//f/9//3//f/9//3//f/9//3//f/9//3//f/9//3//f/9//3//f/9//n/+f/5//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38XZ/kZ+RlfFj8WvEL/a99//388W9EtMw1UEbohv0Lfe/9//3//f/x//H//f/9//3//f/9//3//f/9//3//f/9//3//f/9//3//f/9//3//f/9//3//f/9//3//f/9//3//f/9//3//f/9//3//f/9//3//f/9//3//f/9//3//f/9//3//f/9//3//f/9//3//f/9//3//f/9//3//f/9//3//f/9//n//f/5//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5tzWS6TFV4eHRoZJn9T/3f/e/97uE6TIQ8RVRXZJV9n/3v/f/93/n/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QrQZHBY+HrYZ30L/e/93/3vfd1k6MRk0FbghW0a/b/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79nEzbXHRom/BleIv9r32f/f/9/XWfROTEVURmWIR9T/3f/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e/9//3f7UtgdGSY9IhweH0//c/9/33//fxtfch0wFTMVfkK/a/93/3v/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v/f5xzWDq0JT8e/RFeKt9b/3/fe/9/vn+YRpAldRXYIf9K/2v/d/9z/3//e/9//3/+f/5//3//f/9//3v/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+7RpMhHhoeFvsZ/zrff/9/33//f99vmEZ2GVUVOTKfX/9z/3f/f/97/3//f/5//3//f/9//3//f/9//3//f/9//3//f/9//3//f/9//3//f/9//3//f/9//3//f/9//3//f/9//3//f/9//3//f/9//3//f/9//3//f/9//3//f/9//3//f/9//3//f/9//3//f/9//3//f/5//n//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X/+f59r0jHaEfwZ2xUcGr9z/3u+f/9/33dbY5UddBmWHVw2f1v/b/97/3f/f/9//n/+f/9//3//f/97/3//f/9//3//f/9//3//f/9//3//f/9//3//f/9//3//f/9//3//f/9//3//f/9//3//f/9//3//f/9//3//f/9//3//f/9//3//f/9//3//f/9//3//f/9//3//f/9//n/9f/9//3//d/97/3//e/9//3//f/5//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e5TrkNHBr8GdsRHVv/f/9//3//e/93vT6UGbYd+Cm9Qv9v/3f/e/9//3/+f/9//3//f/9//3//f/9//3//f/9//3//f/9//3//f/9//3//f/9//3//f/9//3//f/9//3//f/9//3//f/9//3//f/9//3//f/9//3//f/9//3//f/9//3//f/9//3//f/9//3//f/9//3/9f/5//3//f/97/3//f/97/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n//f31r1h3WHTwmlw1aOt9n/3//e/9//3/fazU2tiG2HTsuf1f/c/9z/3//f/9//3//f/9//3//f/9//3//f/9//3//f/9//3//f/9//3//f/9//3//f/9//3//f/9//3//f/9//3//f/9//3//f/9//3//f/9//3//f/9//3//f/9//3//f/9//3//f/9//3//f/9//3//f/9//3v/d/93/3P/c/93/3f/f/9//n/+f/5//n//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t7MrYdPCIbHvcpP1P/e/97/3//f/93f1+2Idcl+SWeOv9z/3P/f/9//3//f/9//3//f/9//3//f/9//3//f/9//3//f/9//3//f/9//3//f/9//3//f/9//3//f/9//3//f/9//3//f/9//3//f/9//3//f/9//3//f/9//3//f/9//3//f/9//3//f/9//3//f/9//3v/f59nuErbSp9j32//e/9//3/+f/9//n//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33/ff/9//3//d11fsCn3JXsyPCJ+Lt9n/2//f/9//3//d1o6tSW5Hdohn1v/a/97/3v/f/9//3//f/9//3//f/9//3//f/9//3//f/9//3//f/9//3//f/9//3//f/9//3//f/9//3//f/9//3//f/9//3//f/9//3//f/9//3//f/9//3//f/9//3//f/9//3//f/9//3//f/9//3//d39fezZSEZYVfTI/V/9v/3//f/9/3n/+f/9//3//e/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997/3//e/97/3N2QtYdmzZcJjsiP0//c/9//3//f/97X1sYMpgV2iG8Pv9v/3v/f/9//3//f/9//3//f/9//3//f/9//3//f/9//3//f/9//3//f/9//3//f/9//3//f/9//3//f/9//3//f/9//3//f/9//3//f/9//3//f/9//3//f/9//3//f/9//3//f/9//3//f/9//3//f99rNjZzGbUd2B3YHRky/2v/f/9//3//f/9//3//e/97/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99//3//f/97/3v/f1lnNzIVLn8iPRadMt9X/3//f/5//H//d5xGuhm5GRgmf1P/e/93/3//f/9//3//f/9//3//f/9//3//f/9//3//f/9//3//f/9//3//f/9//3//f/9//3//f/9//3//f/9//3//f/9//3//f/9//3//f/9//3//f/9//3//f/9//3//f/9//3//f/9//3//f/9/nT4zEXcRmBW7FZoRdxleNt93/3v/f/9//3//f/97/3v/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99/33//f/97/3f/f/57/3/bRvQpnyafIhkif0v/f/9//X/+f/93f2P8IVcN1h17Mv93/3v/f/9//3//f/9//3//f/9//3//f/9//3//f/9//3//f/9//3//f/9//3//f/9//3//f/9//3//f/9//3//f/9//3//f/9//3//f/9//3//f/9//3//f/9//3//f/9//3//f/9//3//f/9//398OjMVdxGYFXkNuxVWFfspX2e/d/9//3//f/9//3v/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59jsSUbGp8qGx5/Lt9r/3P9f9t7/3/ee9tK1CmXEfoZvz7/a/9//3v/f95//3//e/9//3//f/9//3//f/9//3//f/9//3//f/9//3//f/9//3//f/9//3//f/9//3//f/9//3//f/9//3//f/9//3//f/9//3//f/9//3//f/9//3//f/9//3//f/9//3//f5hSLSkzEZUZegF6Ad4RegVdOr9n/3/f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32uXPtkRfiZdJjwiH1P/c/1//X//f/9/n2O7StkV+hn6JV9T/3//f/9//3/+e/9//3//f/9//3//f/9//3//f/9//3//f/9//3//f/9//3//f/9//3//f/9//3//f/9//3//f/9//3//f/9//3//f/9//3//f/9//3//f/9//3//f/9//3//f/9//3//f/9/XmuxNdAEMxGbBZoFewV7BZchv0afe/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n//e1xf1x0ZJp8y2Rl+Ov9r/3//f/9//3//e35nGCqUGZcZfTL/d/93/3//f/53/3v/f/9//3//f/9//3//f/9//3//f/9//3//f/9//3//f/9//3//f/9//3//f/9//3//f/9//3//f/9//3//f/9//3//f/9//3//f/9//3//f/9//3//f/9//3//f/9//3//f7dakR0OEXYJdQlXBXgJVRGXHR9f/3v/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n//f/97/3edNvghXiobHhou/2v/f/9//3//f/97/3ecOrUZlxkaJl9j/3v/f/9//nv/f/9//3//f/9//3//f/9//3//f/9//3//f/9//3//f/9//3//f/9//3//f/9//3//f/9//3//f/9//3//f/9//3//f/9//3//f/9//3//f/9//3//f/9//3//f/9//3//f/9//38eT7MlEwFVBXgJmQ12FVUVekr/e/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e/9//3v/f/5//3//f39j0y24Gfol+x0/R/97/3f/f/9//n/+f31bEzK2HbYZfDrfZ/9733P/f/97/3//f/9//3//f/9//3//f/9//3//f/9//3//f/9//3//f/9//3//f/9//3//f/9//3//f/9//3//f/9//3//f/9//3//f/9//3//f/9//3//f/9//3//f/9//3//f/9//n//f/97lkpPEQ0JdA1UDZcRVg0ZLn9b/3v/e/5//n//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eZQpYV+iHaGX8u32//e/9//3/9e/9//28bU9ghthm2IX9b/3f/d/9//3v/f/9//3//f/9//3//f/9//3//f/9//3//f/9//3//f/9//3//f/9//3//f/9//3//f/9//3//f/9//3//f/9//3//f/9//3//f/9//3//f/9//3//f/9//3//f/9//3//f/9//3vfc5o+kRlTCXURVQ13EbYh/0r/e/9//X//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v/f/97/3//f/5//n//f31vOjK1IT4eHh4fT/9r/3//e/x/+3//f7xvmzrWIbgZnza/Y/9v/3v/e/9//3//f/9//3//f/9//3//f/9//3//f/9//3//f/9//3//f/9//3//f/9//3//f/9//3//f/9//3//f/9//3//f/9//3//f/9//3//f/9//3//f/9//3//f/9//3//f/9//n/+f/9/33MyPjANMA1WCVYJdw09Jp9j/3P/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v/f/97/3//f/9//n/+f997/3//SrYhnypfIj02v2f/e/97/H/8f/9//38/Tzky2R3aIf5K/3P/d/97/3//f/9//3//f/9//3//f/9//3//f/9//3//f/9//3//f/9//3//f/9//3//f/9//3//f/9//3//f/9//3//f/9//3//f/9//3//f/9//3//f/9//3//f/9//3//f/9//n//f/5//3//e7dO7gjOBFYJVgk1BbkVvErfa/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5//n//f/9//3//f/9//3/9f/1//n/+fz9b9TE+Jn8u/SGfOv9z/3P9f/1//X/9f/939C36IZcVGSq/X/9z/3P/f/97/3//e/9//3//f/5//3//f/9//3//f/9//3//f/9//3//f/9//3//f/9//3//f/9//3//f/9//3//f/9//3//f/9//3//f/9//3//f/9//3//f/9//3//f/9//3//f/9//3//f/9/Omv0MYkEFAWYEXkNWAm3Id9G/3v/e/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n//f/9//3//f/9//3//f/1//n/+f/9/32t5QvwdXyr8IV8uf2P/d/1//X/9f/1//3NfX9kduBn4Jb4+/3P/d/9//3//f/9//3//f/9//3//f/9//3//f/9//3//f/9//3//f/9//3//f/9//3//f/9//3//f/9//3//f/9//3//f/9//3//f/9//3//f/9//3//f/9//3//f/9//3//f/9//3//f/9//3/ff9xOsykUBXcRmg2aDXUVOzJ/Z/97/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97/3//f/9//3//f/9//3/+f/1//X//fxpb+CUYKl4mHB7/Rv9r/3//e/5/3X//f/9/OC60Hfgh+CGfX/9v/3v/e/9//3v/f/9//3//f/9//3//f/9//3//f/9//3//f/9//3//f/9//3//f/9//3//f/9//3//f/9//3//f/9//3//f/9//3//f/9//3//f/9//3//f/9//3//f/9//3//f/9/3n//f/9/v3O5UlQVEQ14EXgRVg12EZ0+/2v/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5//X/9f/9733N7Nvglfyo9Iloy32P/e/97/n//f/9//38/Txcu9yEZKps+32f/e/97/3v/f/9//3//f/9//3//f/9//3//f/9//3//f/9//3//f/9//3//f/9//3//f/9//3//f/9//3//f/9//3//f/9//3//f/9//3//f/9//3//f/9//3//f/9//3//f/9//3//f/9//3//e59v+SkSERUFeBF2EVYN+CXfZ/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v/e/9//3//f99//3//f/9//3f+f/1//3//fxxbkCU7IjoeGh4/Q/9z/3P/f/9//3/df/97uEr3Ifch+SFfT/97/3v/e/93/3//f/9//3//f/9//3//f/9//3//f/9//3//f/9//3//f/9//3//f/9//3//f/9//3//f/9//3//f/9//3//f/9//3//f/9//3//f/9//3//f/9//3//f/9//3//f/9//3/+f/9//3/8VnAl8AgRDbcVdQ2XDf86/3//f/9/33v/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e/97/3//f99//3//f/9//3//e/5//n/ee/9/f2eQKdcROx75Gb8y32v/d99//3/df/9//3e/azkqcxG3Gd8+33P/e/97/3v/f/9//3//f/9//3//f/9//3//f/9//3//f/9//3//f/9//3//f/9//3//f/9//3//f/9//3//f/9//3//f/9//3//f/9//3//f/9//3//f/9//3//f/9//3//f/9//3//f/9//3//f99zeUoyEfAMlxWXFVUFGx6fd/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97/3f/f/9/33/ff/9//3//d/93/n/+e/1//n+/dxFC1RE4GjwaPRo/T/9r33/ff9x//H//f/97H0uTGbkVHCIeW99z/3v/d/9//3v/f/9//3//f/9//3//f/9//3//f/9//3//f/9//3//f/9//3//f/9//3//f/9//3//f/9//3//f/9//3//f/9//3//f/9//3//f/9//3//f/9//3//f/97/3//f/5//X/+f/5//39ca7Mp7AyVEZUNlwG3Bdxan3f/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e/9//3/ff/9//3//f/93/3v+e/9//n/+f/9/GWMXGlkePR7aEX42/2f/f/9//H/9f/97/3//Z5s6mBHaGVg+n2v/e/97/3v/f/9//3//f/9//3//f/9//3//f/9//3//f/9//3//f/9//3//f/9//3//f/9//3//f/9//3//f/9//3//f/9//3//f/9//3//f/9//3//f/9//3//f/9//3//f/9//X/+f/5//3//f/9/NjYOFXQNthHZCdkJ1T0/a/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5pKsy0ZHjoiOxo/O/93/3P/f/9//3//f/97XmM1Mm8duxV/Mv9r/2f/d/93v3/ff/9//3//f/57/3v/e/9//3//f/9//3//f/9//3//f/9//3//f/9//3//f/9//3//f/9//3//f/9//3//f/9//3//f/9//3//f/9//3//f/9//3//f/5//n/7f/t//n/9f/9//39/c9I97wwREbsVehE1FT02v2v/d/97/3//f917/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X2MWOtcVOyYZFt8u/2//d99//3//f/9//3vfc7lC0SWaFf0hP0f/a/93/3v/f99//3//f/97/3//e/97/3//f/9//3//f/9//3//f/9//3//f/9//3//f/9//3//f/9//3//f/9//3//f/9//3//f/9//3//f/9//3//f/9//3//f/9//n//f/t//H/+f/5//3//f99/2l50HTIVmhGaETYVuiX+Uv93/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3dKthkZJjweOx5/W/9z/3//f/9/33//f/97fmMUNpcZlxU5Jt9f/3Pfa/9/33//f/5//3//f/9//3v/f/9//3//f/9//3//f/9//3//f/9//3//f/9//3//f/9//3//f/9//3//f/9//3//f/9//3//f/9//3//f/9//3//f/9//3//f/9//3/+f/9//3//f99//3+eczY2LhVUDZYReRU2DToyv2P/e/93/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PWPXGRkmfSYbHvxK/3P/f/9//3//f/97/3//c/tSuB36IdYZP0f/c/9vv3//f/9//3//f/9//3//f/9//3//f/9//3//f/9//3//f/9//3//f/9//3//f/9//3//f/9//3//f/9//3//f/9//3//f/9//3//f/9//3//f/9//3//f/9//3/+f/9//3//f/9/33//f/9//E6RITMJ2B2ZFTcN1yVfV/97/3v/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eezkylB1eKvsdfDa/X/9//3v/f/5//3//f/9/n3N5OtQptxk7Kt9j/2vfc/97/X/9f/9//3//f/9//3//f/9//3//f/9//3//f/9//3//f/9//3//f/9//3//f/9//3//f/9//3//f/9//3//f/9//3//f/9//3//f/9//3//f/9//3//f/9//3//f99//3//f/9//3/faxI2Lw2TGbwNmgnZGZ8yn2P/c/9/33f/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kq0IfwdHCL4KT9T/3v/e/9//3//f/9//3//f39b9Sm3Gdgd30L/b/97/3v9f/5//3//f/9//3//f/9//3//f/9//3//f/9//3//f/9//3//f/9//3//f/9//3//f/9//3//f/9//3//f/9//3//f/9//3//f/9//3//f/9//3//f/9//3//f/9//3/ff/9//3//f/932EpREVARmwndEbgV+R26Qv9r/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1//X+/bxY6uh38Jfohnzr/c/9z/3v/e/9//n//f/9//3eVRtghlhkbIl9P/3P/b/1//X//f99//3//f/5//nv/f/9//3//f/9//3//f/9//3//f/9//3//f/9//3//f/9//3//f/9//3//f/9//3//f/9//3//f/9//3//f/9//3/+f/9//3//f/9//3//f/9//3//f/97/3d+Yzk2MRW8Bd0J2hGZCfgh3j6/a/93/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X/9f/973FK6IT4u+iU9Lv9r/3P/e/97/3//f99//3//e75rGy6XHbgVXi7fa/93/X/+f99//3//f/9//n//f/9//3//f/9//3//f/9//3//f/9//3//f/9//3//f/9//3//f/9//3//f/9//3//f/9//3//f/9//3//f/9//3/+f/9//3//f/9//3//f/9//3//f/9//3//d/93X1v3KZsF3Q3aEdoRlRX4IdtO/3f/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8f/t//3+/dz06lyV/Mvsh/kL/a/93/2//f/5//3/ff/57/38/V9YplxX7IT1L/2v/f/9//3/ff/9//3/+f/57/3//f/9//3//f/9//3//f/9//3//f/9//3//f/9//3//f/9//3//f/9//3//f/9//3//f/9//3//f/9//3//f/5//n//f/9//3//f/9//3//f/17/3f/d/9z/28/V/stdwG6DdoNmQnZFXYN1SV/W/9//3//f/5//3//f/9//3v/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x//X//f/9/n0a5KRwmHCZ5Lv9j/3f/d/9//3//f/9//3//f59jnUK4Gdkd+0b/a/9//3/ff/9//3//f/57/n//f/9//3//f/9//3//f/9//3//f/9//3//f/9//3//f/9//3//f/9//3//f/9//3//f/9//3//f/9//3//f/9//n//f/9//3//f/9//3//f/5//3//e/97v2f+TtopFBF3AboJ2g3aEdkZuBGTHbxC/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X/9f/9//38/X9UxuRkbJvkZ/zr/a/9v/3//e/9//3//f/5//3teYxcuchl6Ml9P/3f/c/9//3//f/9//3//f/9//3//f/9//3//f/9//3//f/9//3//f/9//3//f/9//3//f/9//3//f/9//3//f/9//3//f/9//3//f/9//3//f/9//3//f/9//n/9f/1//3f/d/9vX1ddOpcdNREUDZQVlBG4FZgR2xnaFfkl/0b/e/93/3//f/9//n//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9f/5//3//f99zWkKXFRwm2Bk7In9b/3P/f/9//3//f/9//n//e/93vUKUHbQZejLfa/93/3//f/9//3//f/9//3//f/9//3//f/9//3//f/9//3//f/9//3//f/9//3//f/9//3//f/9//3//f/9//3//f/9//3//f/9//3//f/9//3//f/9//3//f/1//n//d/93P1P1LTQVVRVWFVcZcw2VFZcNuBEcHj0iXDL/Z/97/3v/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5//3/6Wtgd+SFeItoR3kL/Z/9//3v/f/9//3//f/9//n+fazQ+dRGWGR9H/2v/e99z/3/+f/9//3//f/9//3//f/9//3//f/9//3//f/9//3//f/9//3//f/9//3//f/9//3//f/9//3//f/9//3//f/9//3//f/9//3//f/9//3//f/9//3/+f/9zfls8LlURVhGXFZQZchGQKbEtlRl0GX8qPiIcJp9T/3f/c/9//3//f/5//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5//3//f79zXC75IX8qHBo5Lp9b/3v/f/9//3//f/9//n//f/97O1vYHXURXDL/Z/97/3f+f/9//3//f/9//3//f/9//3//f/9//3//f/9//3//f/9//3//f/9//3//f/9//3//f/9//3//f/9//3//f/9//3//f/9//3//f/9//3//f/9//3//f/9/32t3PpYVlxl3FZcVOCr+Qhxb+lL4KZUZXyZfJrkZvzb/b/93/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e/93/n/9f/9//3//RtcdXyI/Htoh30L/e/97/3//f/9//3/7f/p//3+9c586dxXcGf8+/2//c/5//X//f/9//3//f/9//3//f/9//3//f/9//3//f/9//3//f/9//3//f/9//3//f/9//3//f/9//3//f/9//3//f/9//3//f/9//3//f/9//3//f/9733e9QpMdeRGaFZcR+h2eT/9r/3/ee/9S1i39HT8mHSIcIn9b/3P/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59r9zWWGdghthU7Kn9f/3f/f/9//3//f/9//3//f/9//3//f/9//3//f/9//3//f/9//3//f/9//3//f/9//3//f/9//3//f/9//3//f/9//3//f/9//3//f/9//3//f/9//3//f/9//3//f/9//3//f/9//3//f/9//3//f/9//3//f/9//3//f/9//3//f/9//3//f/9//3//f/9//3/9f/5/n2s1PpgVHCZfHh8WGhpfQ/9nv18dT7pCXCr5HfwVHRo+Hl4iPSI+Ih0iHSIcIhwi2h25GXcVdxV3FZgZdBF1FXQVdRW2HVs230o/U39fv2ffb/9z33P/d99z33P/a/9v32u/Z39jXVvbTrpGmkKaQlk+Wj5aPjo61y2VJRMZVSF3HZgl/CU+Kj8mXyodHl8iHR4cHhsivzZfT/9j/3//f997/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79rWEK3FdgZ2RU8Ip9f/3f/f/9//n//f/97/3//f/9//3//f/9//3//f/9//3//f/9//3//f/9//3//f/9//3//f/9//3//f/9//3//f/9//3//f/9//3//f/9//3//f/9//3//f/9//3//f/9//3//f/9//3//f/9//3//f/9//3//f/9//3//f/9//3//f/9//3//f/9//3//f/93/3v9f/5//3f3Vhoa2BHeFZwJOz6/b/9//3/9f/5//3//f/9//3//f/9//3v/d/9z/3f/b/9v/2f/a/9f31s/T19TX08fS706nDY6Kvcd1xn4HdgZ+B3YGfkZ+Bn5GRwe/B3aFdoVuRHaFbkRuRF3DZgNmBHZFfodXSZ+Kp8uHjtfQ59T/1//a/9z/3f/d/9//3/+f/5//X/+f/1//X//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5//39cZxcqcxX6GdkV/0b/a/9/33f/f/9/33v/f/9//3//f/9//3//f/9//3//f/9//3//f/9//3//f/9//3//f/9//3//f/9//3//f/9//3//f/9//3//f/9//3//f/9//3//f/9//3//f/9//3//f/9//3//f/9//3//f/9//3//f/9//3//f/9//3//f/9//3//f/9//3//f/9//3v/d/5//n/+f5lreDZPEf0deg3bKf9O/3//f/t/+3//f/9//3//f/9//3//f/9//3//f/9//3//f/5//n/df/9//3//f/9//3//e993fWsaW/pWG1f6VhtT2k7aTtlKNToUNjU6VT63RtlOGlMaV1pbOlt7X5xj3Wv+b/93/3f/d/93/3//f/9//3/+f/5//3/+f/9//3//f/9//3//e/97/3v/f/97/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5//3//f/9/nDpzFdkV2RU6Lt9f/3//f/9//3//e/9//3//f/9//3//f/9//3//f/9//3//f/9//3//f/9//3//f/9//3//f/9//3//f/9//3//f/9//3//f/9//3//f/9//3//f/9//3//f/9//3//f/9//3//f/9//3//f/9//3//f/9//3//f/9//3//f/9//3//f/9//3//f/9//3//e/93/n//f/1//XsdR7IZuxXcGZkhXzp/b/9/+3/8f/9//3//f/9//3//f/9//3//f/9//3//f/5//3/+f/9//3//f/9//3//f/9//3//f/97/3v/d/97/3f/d/9z/3P/d/97/3f/e/93/3v/d/93/3f/e/93/3v/d/97/3f/e/97/3//f/9//n//f/5//3//f/9//3//f/9//3//e/9//3v/f/97/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n/+f/9//38+W3AhlhHYGdgZ/z7/c/93/3/ff/9//3//f/9//3//f/9//3//f/9//3//f/9//3//f/9//3//f/9//3//f/9//3//f/9//3//f/9//3//f/9//3//f/9//3//f/9//3//f/9//3//f/9//3//f/9//3//f/9//3//f/9//3//f/9//3//f/9//3//f/9//3//f/9//3//f/9//3//f/9//3//f55rVEKVGdchuhG6Ed9C/2f/f/9//3/+f/9//n//f/9//3//f/9//3/ff79/v3+/f99/33/9f/1//n/9f/5//n//f/5//3//f/9//3//f/9//3//f/1//X/+f/1//n/+f/5//X/9f/1//X/8f/1//H/8f/x//n/+f/9//n//f/9//3//f/9//3//f/9//3//f/9//3v/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79rNjp1DdgZlxU8Jl9j/3vff/9//3//f/9//3//f/9//3//f/9//3//f/9//3//f/9//3//f/9//3//f/9//3//f/9//3//f/9//3//f/9//3//f/9//3//f/9//3//f/9//3//f/9//3//f/9//3//f/9//3//f/9//3//f/9//3//f/9//3//f/9//3//f/9//3//f/9//3//f/9//3/+e/9//3uea9ch2CW6EZkNGSqfW/9//3/+e/9//3//f/9//3//f/9//3//f/9//3/ff/9/33/ff91//X/9f/5//n/+f/5//n//f/9//3//f/9//3//f/9//n//f/5//n/+f/5//X/9f/1//X/8f/1//H/9f/x//X/+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v+f/5//3saX/ghdRW5FZgRvEb/b/9//3//f/9//3//f/9//3//f/9//3//f/9//3//f/9//3//f/9//3//f/9//3//f/9//3//f/9//3//f/9//3//f/9//3//f/9//3//f/9//3//f/9//3//f/9//3//f/9//3//f/9//3//f/9//3//f/9//3//f/9//3//f/9//3//f/9//3/8f/t//3//f/9//3//f99/2kaxIdkF+gnbEd8u33f/e/9//3//f/9//3//f/9//3//e/97/3v/e/9//3v/e/53/3//f/9//3//f/97/3/fe/9//3//f/9//3//f/9//3//f/9//3//f/9//3//f/9//3//f/9//3//f/9//3//f/9//3//f/97/3v/d/97/3v/e/97/3//f/1//X/8f/x//n/9f/5//n//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v/f/5//n//f/97fDJ0EbkVVgkYMr9n/3//f/9//3//f/9//3//f/9//3//f/9//3//f/9//3//f/9//3//f/9//3//f/9//3//f/9//3//f/9//3//f/9//3//f/9//3//f/9//3//f/9//3//f/9//3//f/9//3//f/9//3//f/9//3//f/9//3//f/9//3//f/9//3//f/9//3//f/x//H//f/9//3//f99//39/W5EdlwFdFrkNPR5fZ/97/3//f/9//3//f/9//3//f/9//3//e/9//3v/f/97/3//f/9//3//f/97/3//f/9//3//f/9//3//f/9//3//f/9//3//f/9//3//f/9//3//f/9//3//f/9//3//f/9//3//f/9//3//e/9//3v/e/97/3//f/9//X/+f/x//H/+f/5//n//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39cW44hVBG3GXoVfzrfb/9z/n/9f/9//3//f/9//3//f/9//3//f/9//3//f/9//3//f/9//3//f/9//3//f/9//3//f/9//3//f/9//3//f/9//3//f/9//3//f/9//3//f/9//3//f/9//3//f/9//3//f/9//3//f/9//3//f/9//3//f/9//3//f/9//3//f/9//3//f/9//3//f/9//3//f/9/lU6QIXAduBnYHd82/2P/e/93/3//f/9//3//f99//3//e/97/3v/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79nlkIzDZYZWRW9IT9b/3f9f/5//3//f/9//3//f/9//3//f/9//3//f/9//3//f/9//3//f/9//3//f/9//3//f/9//3//f/9//3//f/9//3//f/9//3//f/9//3//f/9//3//f/9//3//f/9//3//f/9//3//f/9//3//f/9//3//f/9//3//f/9//3//f/9//3//f/9//3//f/9//3//f/9//3+dbzY2cB23GdgdHyI/Q/97/3//f/9//3//f/9//3//e/9//3v/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d9Y9UhMBFXGTYRXD7/c/97/3f/f/9//3//f/9//3//f/9//3//f/9//3//f/9//3//f/9//3//f/9//3//f/9//3//f/9//3//f/9//3//f/9//3//f/9//3//f/9//3//f/9//3//f/9//3//f/9//3//f/9//3//f/9//3//f/9//3//f/9//3//f/9//3//f/9//3//f/9//3//f/9//3//f/9/XlvzMZUZlRm7Hf0hn2P/c/97/3f/f/9//3//f/9//3//f/97/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d/933UZzGVYVdxm3KV9f/3v/e/9//3//f/9//3//f/9//3//f/9//3//f/9//3//f/9//3//f/9//3//f/9//3//f/9//3//f/9//3//f/9//3//f/9//3//f/9//3//f/9//3//f/9//3//f/9//3//f/9//3//f/9//3//f/9//3//f/9//3//f/9//3//f/9//3//f/9//3//f/9//3//f/9//3//dxxXlR11Gdwduhl3Pt9r/3v/e99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a1U+MREyFZYhOza/Z/9z/3//e/9/33v/f/9//3//f/9//3//f/9//3//f/9//3//f/9//3//f/9//3//f/9//3//f/9//3//f/9//3//f/9//3//f/9//3//f/9//3//f/9//3//f/9//3//f/9//3//f/9//3//f/9//3//f/9//3//f/9//3//f/9//3//f/9//3//f/9//3//f/9//3/ee/9/v283NlEZlyGXIdYdvj7fa/9z/3v/e/9/3nv+f/5//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zn2NTGRARdR1VHXxC/3P/f/9//3//f/9//3//f/9//3//f/9//3//f/9//3//f/9//3//f/9//3//f/9//3//f/9//3//f/9//3//f/9//3//f/9//3//f/9//3//f/9//3//f/9//3//f/9//3//f/9//3//f/9//3//f/9//3//f/9//3//f/9//3//f/9//3//f/9//3//f/9//3//f/9//3v/ex9XtCkSEbgllRm2Hd1K/3f/e/97/3//f/5//n/+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d5lGcCFUGRMRuyXfRt9z/3f/e/97/3//e/9//3//f/9//3//f/9//3//f/9//3//f/9//3//f/9//3//f/9//3//f/9//3//f/9//3//f/9//3//f/9//3//f/9//3//f/9//3//f/9//3//f/9//3//f/9//3//f/9//3//f/9//3//f/9//3//f/9//3//f/9//3//f/9//3//f/9//3//f/9//3d3SnElkim5FVYJGSp/W/93/3P/e/9//n/9f/5//X//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97/3N4QjMRdR15HbslX2Pfb/97/3//e/9//3//f/9//3//f/9//3//f/9//3//f/9//3//f/9//3//f/9//3//f/9//3//f/9//3//f/9//3//f/9//3//f/9//3//f/9//3//f/9//3//f/9//3//f/9//3//f/9//3//f/9//3//f/9//3//f/9//3//f/9//3//f/9//3//f/9//3//f/97/3//e39rOD6SJZgRuBW2Hb8+/3P/d/97/3v+f/5//X/+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n//f51rlCHODJoh9Qj2MV9b/3f/c/93/3v/f993/3//f/9//3//f/9//3//f/9//3//f/9//3//f/9//3//f/9//3//f/9//3//f/9//3//f/9//3//f/9//3//f/9//3//f/9//3//f/9//3//f/9//3//f/9//3//f/9//3//f/9//3//f/9//3//f/9//3//f/9//3//f/9//3//f/5//3//f/9//39eZ9I5dg13EVUR2CFfV/9z/3v/d/9//3/+f/1//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9733d6PjEZFhFYGXIh3Urfb/93/3f/e/9//3//f/9//3//f/9//3//f/9//3//f/9//3//f/9//3//f/9//3//f/9//3//f/9//3//f/9//3//f/9//3//f/9//3//f/9//3//f/9//3//f/9//3//f/9//3//f/9//3//f/9//3//f/9//3//f/9//3//f/9//3//f/9//3//f/9//3//f/9//3//f993+152DXYNdRGWGRgyn2P/e/93/3//f/5//n//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59n0i3PCJUhUxX4Kf9Ov2P/c99v/3v/e/9//3//f/9//3//f/9//3//f/9//3//f/9//3//f/9//3//f/9//3//f/9//3//f/9//3//f/9//3//f/9//3//f/9//3//f/9//3//f/9//3//f/9//3//f/9//3//f/9//3//f/9//3//f/9//3//f/9//3//f/9//3//f/9//3//f/9//n//f/9//3/fezo2UhVUFVQZUxWdPv9z/3P/e/97/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vaUhARdB1UGXUd9y3/Tp9n/3f/e/97/3//f/9//3//f/9//3//f/9//3//f/9//3//f/9//3//f/9//3//f/9//3//f/9//3//f/9//3//f/9//3//f/9//3//f/9//3//f/9//3//f/9//3//f/9//3//f/9//3//f/9//3//f/9//3//f/9//3//f/9//3//f/9//3//f/9//3//f/9//3//f/9/n2PXKTIRlh10Gbch/U7/d/97/3v+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5//nv/f/9//3//f/9/33//f71zEjYKFXcVVhGVGRou/k7fa/97/3f/f/9//3//f/9//3//f/9//3//f/9//3//f/9//3//f/9//3//f/9//3//f/9//3//f/9//3//f/9//3//f/9//3//f/9//3//f/9//3//f/9//3//f/9//3//f/9//3//f/9//3//f/9//3//f/9//3/+f/9//3//f/9//3//f/9//3//f/9//3//f/9//3//f5hOMRkwGbghNBXYJV9X/3f/d/9//3v/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nv+f/9//3//f/9//3//f/97/38aV44lNQ1WEXUZtyEWMj9X/3f/e/9//3//f/9//3//f/9//3//f/9//3//f/9//3//f/9//3//f/9//3//f/9//3//f/9//3//f/9//3//f/9//3//f/9//3//f/9//3//f/9//3//f/9//3//f/9//3//f/9//3//f/9//3//f/9//3/+f/9//3//f/9//3//f/9//3//f/9//3//f/9//3//f/9/n2/WLRAVdh12GVQVXDa/a/97/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f/5//n/+e/17/3//e/9//3//f/9//X/9f/x3cEY2DTYNdhl2GZMdWTqfa/93/3//e/9//3//f/9//3//f/9//3//f/9//3//f/9//3//f/9//3//f/9//3//f/9//3//f/9//3//f/9//3//f/9//3//f/9//3//f/9//3//f/9//3//f/9//3//f/9//3//f/9//3//f/9//3//f/5//n//f/9//3//f/9//3//f/9//3/+e/9//3//f/9//3//f/1WcSU1EVYZeBl3Gd5Ov2f/f/97/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n/+f/17/nv/e/9//3//f/9//3/9f/1//nt4Z3gVWBGWGbcdch04Ml1f/3f/f/9//3//f/9//3//f/9//3//f/9//3//f/9//3//f/9//3//f/9//3//f/9//3//f/9//3//f/9//3//f/9//3//f/9//3//f/9//3//f/9//3//f/9//3//f/9//3//f/9//3//f/9//3//f/9//n/+f/9//3//f/9//3//f/9//3//f/9//3//f/9//3//f/9/n284QvMIVRW5HVYR9y1fX/97/3v/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WkrPGDMR2CW3ERoin1P/Y/93/3f/f/9//3//f/9//3//f/9//3//f/9//3//f/9//3//f/9//3//f/9//3//f/9//3//f/9//3//f/9//3//f/9//3//f/9//3//f/9//3//f/9//3//f/9//3//f/9//3//f/9//3//f/9//3//f/9//3//f/9//3//f/9//3//f/9//3//f/9//3//f/9//3v/fztnTyHsFNghdRWZDV8mX0//Z/9733fff95//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XlMp0Ah1GbcVPCZ/T/9r/3f/e/9//3//f/9//3//f/9//3//f/9//3//f/9//3//f/9//3//f/9//3//f/9//3//f/9//3//f/9//3//f/9//3//f/9//3//f/9//3//f/9//3//f/9//3//f/9//3//f/9//3//f/9//3//f/9//3//f/9//3//f/9//3//f/9//3//f/9//3//f/9//3//f/9/33dWQk8hVBGWGZkJ3BVeLp9T/3v/f99/33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793NUYwFQ8VlhW3Gb46/2P/d/93/3//f/9//3//f/9//3//f/9//3//f/9//3//f/9//3//f/9//3//f/9//3//f/9//3//f/9//3//f/9//3//f/9//3//f/9//3//f/9//3//f/9//3//f/9//3//f/9//3//f/9//3//f/9//3//f/9//3//f/9//3//f/9//3//f/9//3//f/9//3//f/9//3//f39nsTERDZQZuQ13BZgNXyYfU59j/3/fe/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389Z7UpEBV1EZYV+CVfU59n/3f/f/9//3//f/9//3//f/9//3//f/9//3//f/9//3//f/9//3//f/9//3//f/9//3//f/9//3//f/9//3//f/9//3//f/9//3//f/9//3//f/9//3//f/9//3//f/9//3//f/9//3//f/9//3//f/9//3//f/9//3//f/9//3//f/9//3//f/9//3//f/9//3//f/9//3uZTnQVcxW6EboRmA3aFbQhWjZ/b/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957VkIMGVIVURWUHXw+Pl+/c/9//3/+f/9//3/+f/9//3//f/9//3//f/9//3//f/9//3//f/9//3//f/9//3//f/9//3//f/9//3//f/9//3//f/9//3//f/9//3//f/9//3//f/9//3//f/9//3//f/9//3//f/9//3//f/9//3//f/9//3//f/9//3//f/9//3//f/9//3//f/9//3//f/9//3//f35vODbuDHYRuBX7GdkRMgmWFV9X/2//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39eY/M1EBHOBDEVezpfZ/93/3//f/9//3/+f/9//3//f/9//3//f/9//3//f/9//3//f/9//3//f/9//3//f/9//3//f/9//3//f/9//3//f/9//3//f/9//3//f/9//3//f/9//3//f/9//3//f/9//3//f/9//3//f/9//3//f/9//3//f/9//3//f/9//3//f/9//3//f/9//3//f/9//3//f/9//3/dTjAVEwV2DdkR+hl0ERkmf1v/c/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n/+f/9/OmM1Om8lFTYdV/97/3v/f/9//3//f/9//3//f/9//3//f/9//3//f/9//3//f/9//3//f/9//3//f/9//3//f/9//3//f/9//3//f/9//3//f/9//3//f/9//3//f/9//3//f/9//3//f/9//3//f/9//3//f/9//3//f/9//3//f/9//3//f/9//3//f/9//3//f/9//3//f/9//3//f/9//3//f39rd0aTHTAVUhGUGbQdejbfZ/9r/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95//3//f/93v2vfb/97/3//f/9//3//f/9//3//f/9//3//f/9//3//f/9//3//f/9//3//f/9//3//f/9//3//f/9//3//f/9//3//f/9//3//f/9//3//f/9//3//f/9//3//f/9//3//f/9//3//f/9//3//f/9//3//f/9//3//f/9//3//f/9//3//f/9//3//f/9//3//f/9//3//f/9//3//f/9//3v/e3o+tCUxDVIRkxm8Pv9v/3P/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v/f/9//3//f/9//3//f/9//3//f/9//3//f/9//3//f/9//3//f/9//3//f/9//3//f/9//3//f/9//3//f/9//3//f/9//3//f/9//3//f/9//3//f/9//3//f/9//3//f/9//3//f/9//3//f/9//3//f/9//3//f/9//3//f/9//3//f/9//3//f/9//3//f/9//3//f/9//3//f/9/33s8Z5dKVUb5Un5n/3f/d/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33P/d/97/3v/e/97/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5//n/+f/9//3//f/9//3//f/9//3//f/9//3//f/9//3//f/9//3//f/9//3//f/9//3//f/9//3//f/9//3//f/9//3//f/9//3//f/9//3//f/9//3//f/9//3//f/9//3//f/9//3//f/9//3//f/9//3//f/9//3//f/9//3//f/9//3//f/9//3//f/9//3//f/9//3//f/9//3//f/9//3//f/9//3//f/5//n//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5//3/+f/5//3//f/9//3//f/9//3//f/9//3//f/9//3//f/9//3//f/9//3//f/9//3//f/9//3//f/9//3//f/9//3//f/9//3//f/9//3//f/9//3//f/9//3//f/9//3//f/9//3//f/9//3//f/9//3//f/9//3//f/9//3//f/9//3//f/9//3//f/9//3//f/9//3//f/9//3//f/9//3//f/9//3/+f/5//n//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n//f/5//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n//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v/f/9//3//f/9//3//f/9//3//f/9//3/+f/1//3//f/9//3//f/9//3//f/9//3//f/9//3//f/9//3//f/9//3//f/9//3//f/9//3//f/9//3//f/9//3//f/9//3//f/9//3//f/9//3//f/9//3//f/9//3//f/9//3//f/9//3//f/9//3//f/9//3//f/9//3//f/9//3/+f/1//3//f/9//3//f/9//3//f/9//3//e/97/3v/e/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1//n//f/9//3//f/9//3//f/9//3//f/9//3//f/9//3//f/9//3//f/9//3//f/9//3//f/9//3//f/9//3//f/9//3//f/9//3//f/9//3//f/9//3//f/9//3//f/9//3//f/9//3//f/9//3//f/9//3//f/9//3//f/9//3//f/5//n//f/9//3//f/9//3//e/9//3//f/9//3//e/97/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3BC3HJ27j2YmaRbEFcGWgEvxQXG0sJ4GXv21XTTM3C0=</DigestValue>
    </Reference>
    <Reference Type="http://www.w3.org/2000/09/xmldsig#Object" URI="#idOfficeObject">
      <DigestMethod Algorithm="http://www.w3.org/2001/04/xmlenc#sha256"/>
      <DigestValue>JJ7CO9UGzdu3+8Yma2d5JuQc3X+zM4MRMha59BWA75g=</DigestValue>
    </Reference>
    <Reference Type="http://uri.etsi.org/01903#SignedProperties" URI="#idSignedProperties">
      <Transforms>
        <Transform Algorithm="http://www.w3.org/TR/2001/REC-xml-c14n-20010315"/>
      </Transforms>
      <DigestMethod Algorithm="http://www.w3.org/2001/04/xmlenc#sha256"/>
      <DigestValue>A43r+wUZ9BPBCouBfxncQ5TyG6RZxZQn4ZelFUrr/5w=</DigestValue>
    </Reference>
    <Reference Type="http://www.w3.org/2000/09/xmldsig#Object" URI="#idValidSigLnImg">
      <DigestMethod Algorithm="http://www.w3.org/2001/04/xmlenc#sha256"/>
      <DigestValue>EVGNzs5lvtSK8ONRlPPwCtq225kRk9x91HgQW7eZCbk=</DigestValue>
    </Reference>
    <Reference Type="http://www.w3.org/2000/09/xmldsig#Object" URI="#idInvalidSigLnImg">
      <DigestMethod Algorithm="http://www.w3.org/2001/04/xmlenc#sha256"/>
      <DigestValue>YTnjUkqpe/9Q3kskJ+ueiBUdE6NvGu64wD7fD1y0RPE=</DigestValue>
    </Reference>
  </SignedInfo>
  <SignatureValue>DbpidksU9xiC3bNuuhrZ/9AF5fNh6294J1nNCP0CN2h56ZDVYAJwn+0/XbSPESBlglhb2Gm4aW1q
2IVd+MFWumStQHvwoWEsG+MuoLAV15mlsFJ7yqkeJ+k3v/7JLA4xahFisl62ynUGbwasNxieRghF
YoMMIb9R1bfSBWg7vXne2npBBjvNzsJVexBpACsK6HF4HTAKzuepDSl1g6jKV1LQCZi7QDOOQE4g
Z2yuI2f/o6T2U8sSnTLfXRyYhRZxljdNdme0L7GhWkweqMhUDO+2z1ptuSfZ0ylH/wgzSs5vx0Mt
CGvUCQX3QkvUauUjSbj3Dy0rIMEDb1F7SFF3zg==</SignatureValue>
  <KeyInfo>
    <X509Data>
      <X509Certificate>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</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3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26"/>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29"/>
          </Transform>
          <Transform Algorithm="http://www.w3.org/TR/2001/REC-xml-c14n-20010315"/>
        </Transforms>
        <DigestMethod Algorithm="http://www.w3.org/2001/04/xmlenc#sha256"/>
        <DigestValue>3e06SaDaRKtoXoss+Y/RIMpGhIVJXXx/K49cctqPSD4=</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3.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document.xml?ContentType=application/vnd.openxmlformats-officedocument.wordprocessingml.document.main+xml">
        <DigestMethod Algorithm="http://www.w3.org/2001/04/xmlenc#sha256"/>
        <DigestValue>hGqEVwKCzyKX4zdMIoTY5tA31cQP1VMVTjBRTdrmd80=</DigestValue>
      </Reference>
      <Reference URI="/word/endnotes.xml?ContentType=application/vnd.openxmlformats-officedocument.wordprocessingml.endnotes+xml">
        <DigestMethod Algorithm="http://www.w3.org/2001/04/xmlenc#sha256"/>
        <DigestValue>kHwqSOCbWAG8dabJPpw2+8WN0R4A34XCYBXq47s/S9E=</DigestValue>
      </Reference>
      <Reference URI="/word/fontTable.xml?ContentType=application/vnd.openxmlformats-officedocument.wordprocessingml.fontTable+xml">
        <DigestMethod Algorithm="http://www.w3.org/2001/04/xmlenc#sha256"/>
        <DigestValue>ckXT60+/EvNZl0da/uZPvLi5QaiiNMcklO7yUBi74cM=</DigestValue>
      </Reference>
      <Reference URI="/word/footer1.xml?ContentType=application/vnd.openxmlformats-officedocument.wordprocessingml.footer+xml">
        <DigestMethod Algorithm="http://www.w3.org/2001/04/xmlenc#sha256"/>
        <DigestValue>staECeWegdGKQpIQFs41mV6ebH0QPUAOvfyTptXXIfY=</DigestValue>
      </Reference>
      <Reference URI="/word/footer2.xml?ContentType=application/vnd.openxmlformats-officedocument.wordprocessingml.footer+xml">
        <DigestMethod Algorithm="http://www.w3.org/2001/04/xmlenc#sha256"/>
        <DigestValue>2Ij3ds9DWl1BaXkchcaPbqEjLKLwZAZRCOVKtXbLTH4=</DigestValue>
      </Reference>
      <Reference URI="/word/footer3.xml?ContentType=application/vnd.openxmlformats-officedocument.wordprocessingml.footer+xml">
        <DigestMethod Algorithm="http://www.w3.org/2001/04/xmlenc#sha256"/>
        <DigestValue>RgYtUrRfqUYwEeIvBP+dJ9FwQxg/b85li7cZDqMI/tg=</DigestValue>
      </Reference>
      <Reference URI="/word/footnotes.xml?ContentType=application/vnd.openxmlformats-officedocument.wordprocessingml.footnotes+xml">
        <DigestMethod Algorithm="http://www.w3.org/2001/04/xmlenc#sha256"/>
        <DigestValue>LSLAzIacigfwWpbI6ts7yFdi33WmeV88DopQlrcaqaQ=</DigestValue>
      </Reference>
      <Reference URI="/word/media/image1.jpg?ContentType=image/jpeg">
        <DigestMethod Algorithm="http://www.w3.org/2001/04/xmlenc#sha256"/>
        <DigestValue>G9ftlx34ed8+zogDvU6433bAsEHyfMKmw4JPXswAvp0=</DigestValue>
      </Reference>
      <Reference URI="/word/media/image10.jpeg?ContentType=image/jpeg">
        <DigestMethod Algorithm="http://www.w3.org/2001/04/xmlenc#sha256"/>
        <DigestValue>KTQFJa38/LkuodiFBqaBN5OhBVDdAv78Ye+dYQLIU5o=</DigestValue>
      </Reference>
      <Reference URI="/word/media/image11.jpeg?ContentType=image/jpeg">
        <DigestMethod Algorithm="http://www.w3.org/2001/04/xmlenc#sha256"/>
        <DigestValue>Rr3O5B/g+NCBakL0PfUFkli7qCusin+rSJvoMBg5C9k=</DigestValue>
      </Reference>
      <Reference URI="/word/media/image12.jpeg?ContentType=image/jpeg">
        <DigestMethod Algorithm="http://www.w3.org/2001/04/xmlenc#sha256"/>
        <DigestValue>ZeWgnPf2OwuKAQ9TLKWLU51FtnwPbKSonAyvVRvqd+o=</DigestValue>
      </Reference>
      <Reference URI="/word/media/image13.jpeg?ContentType=image/jpeg">
        <DigestMethod Algorithm="http://www.w3.org/2001/04/xmlenc#sha256"/>
        <DigestValue>Xd43ITTf+u0EXzrmH6bSpGXNcsxBqDGN207OhIcyOTI=</DigestValue>
      </Reference>
      <Reference URI="/word/media/image14.jpeg?ContentType=image/jpeg">
        <DigestMethod Algorithm="http://www.w3.org/2001/04/xmlenc#sha256"/>
        <DigestValue>kK5qyjTO+akheSw7XnOQUHmEPRuyppJ4tASpUDXTk0c=</DigestValue>
      </Reference>
      <Reference URI="/word/media/image15.jpeg?ContentType=image/jpeg">
        <DigestMethod Algorithm="http://www.w3.org/2001/04/xmlenc#sha256"/>
        <DigestValue>dljXdkmBa0jTa/mV2yh5oqS5kaXZITxHeJGYCffjjA4=</DigestValue>
      </Reference>
      <Reference URI="/word/media/image16.jpeg?ContentType=image/jpeg">
        <DigestMethod Algorithm="http://www.w3.org/2001/04/xmlenc#sha256"/>
        <DigestValue>nSd4OsuY/h+g4KAPeYMenqoJ7fAceyJI/GZaTZIFHyg=</DigestValue>
      </Reference>
      <Reference URI="/word/media/image17.jpeg?ContentType=image/jpeg">
        <DigestMethod Algorithm="http://www.w3.org/2001/04/xmlenc#sha256"/>
        <DigestValue>jpwF95vGjIixm9mF5UJZDhDZQJvFputqva+cTy++xnk=</DigestValue>
      </Reference>
      <Reference URI="/word/media/image18.jpeg?ContentType=image/jpeg">
        <DigestMethod Algorithm="http://www.w3.org/2001/04/xmlenc#sha256"/>
        <DigestValue>ug3dN0wqCEH4UNjePrY08jhiE1cFB69/9bDkvKNU88I=</DigestValue>
      </Reference>
      <Reference URI="/word/media/image19.jpeg?ContentType=image/jpeg">
        <DigestMethod Algorithm="http://www.w3.org/2001/04/xmlenc#sha256"/>
        <DigestValue>s3WqRzVyvGhvZLqENgQRFP8HYpL7H0QV7Xgu1HJ6jNs=</DigestValue>
      </Reference>
      <Reference URI="/word/media/image2.emf?ContentType=image/x-emf">
        <DigestMethod Algorithm="http://www.w3.org/2001/04/xmlenc#sha256"/>
        <DigestValue>emg16IdqHqy4Q1qIBoGPIZ6XziFp0NEm+l8qdYnQ+KI=</DigestValue>
      </Reference>
      <Reference URI="/word/media/image20.jpeg?ContentType=image/jpeg">
        <DigestMethod Algorithm="http://www.w3.org/2001/04/xmlenc#sha256"/>
        <DigestValue>N1n/bSPFlX9lFQKSr0nJOWaJ9bPkpEqiUTs6sLuodJw=</DigestValue>
      </Reference>
      <Reference URI="/word/media/image3.emf?ContentType=image/x-emf">
        <DigestMethod Algorithm="http://www.w3.org/2001/04/xmlenc#sha256"/>
        <DigestValue>byIfG3BHzQKdOs33BYi8ZjQoLIVSi3RyqcyYcJ6M52M=</DigestValue>
      </Reference>
      <Reference URI="/word/media/image4.png?ContentType=image/png">
        <DigestMethod Algorithm="http://www.w3.org/2001/04/xmlenc#sha256"/>
        <DigestValue>hCeM4JrEHXFkfcmB0q91CAtFhEs13IVAFyVGMauMOdU=</DigestValue>
      </Reference>
      <Reference URI="/word/media/image5.png?ContentType=image/png">
        <DigestMethod Algorithm="http://www.w3.org/2001/04/xmlenc#sha256"/>
        <DigestValue>VKqnoXdvHPRkaKl83zKyHUSEjs71B6SYSxRfCJtXt1Q=</DigestValue>
      </Reference>
      <Reference URI="/word/media/image6.jpeg?ContentType=image/jpeg">
        <DigestMethod Algorithm="http://www.w3.org/2001/04/xmlenc#sha256"/>
        <DigestValue>+8fVOrXCWtxe/aNFIUAXTsEipWBMrWvtdB+eXFCwbVU=</DigestValue>
      </Reference>
      <Reference URI="/word/media/image7.jpeg?ContentType=image/jpeg">
        <DigestMethod Algorithm="http://www.w3.org/2001/04/xmlenc#sha256"/>
        <DigestValue>YtM0pthJVasp042wQ+jfYowtbIrYAiccTTp8P2jVe3Y=</DigestValue>
      </Reference>
      <Reference URI="/word/media/image8.jpeg?ContentType=image/jpeg">
        <DigestMethod Algorithm="http://www.w3.org/2001/04/xmlenc#sha256"/>
        <DigestValue>7wfcBKej66YF3XEVc/8dbVxwjCIQvZ4Ps3cLfdCfQrs=</DigestValue>
      </Reference>
      <Reference URI="/word/media/image9.jpeg?ContentType=image/jpeg">
        <DigestMethod Algorithm="http://www.w3.org/2001/04/xmlenc#sha256"/>
        <DigestValue>q40b+vEpJameVuIPhkT+yxPjYtSlFit4UljSHECbFHo=</DigestValue>
      </Reference>
      <Reference URI="/word/numbering.xml?ContentType=application/vnd.openxmlformats-officedocument.wordprocessingml.numbering+xml">
        <DigestMethod Algorithm="http://www.w3.org/2001/04/xmlenc#sha256"/>
        <DigestValue>qA/7OH9FQ6FtguG6obfjF4sytFkia6OwMn8yHEsc5j0=</DigestValue>
      </Reference>
      <Reference URI="/word/settings.xml?ContentType=application/vnd.openxmlformats-officedocument.wordprocessingml.settings+xml">
        <DigestMethod Algorithm="http://www.w3.org/2001/04/xmlenc#sha256"/>
        <DigestValue>pu+nNYMJ9CDHbcvThBPAKAlv3qv+zvHhmHlnJgXUl+8=</DigestValue>
      </Reference>
      <Reference URI="/word/styles.xml?ContentType=application/vnd.openxmlformats-officedocument.wordprocessingml.styles+xml">
        <DigestMethod Algorithm="http://www.w3.org/2001/04/xmlenc#sha256"/>
        <DigestValue>Rgy2u67xQthmjOhlSLKbQh3frHBVOokrwa+ykX8Ida4=</DigestValue>
      </Reference>
      <Reference URI="/word/theme/theme1.xml?ContentType=application/vnd.openxmlformats-officedocument.theme+xml">
        <DigestMethod Algorithm="http://www.w3.org/2001/04/xmlenc#sha256"/>
        <DigestValue>A/qhjtRDgIpjRqWNzcSjcM7YKg6t7+FEy3l3D53WJQs=</DigestValue>
      </Reference>
      <Reference URI="/word/webSettings.xml?ContentType=application/vnd.openxmlformats-officedocument.wordprocessingml.webSettings+xml">
        <DigestMethod Algorithm="http://www.w3.org/2001/04/xmlenc#sha256"/>
        <DigestValue>T1Mz5k+gWHfvzMCSnVuToLMnLKZgNmAUGvu5YJcgQIQ=</DigestValue>
      </Reference>
    </Manifest>
    <SignatureProperties>
      <SignatureProperty Id="idSignatureTime" Target="#idPackageSignature">
        <mdssi:SignatureTime xmlns:mdssi="http://schemas.openxmlformats.org/package/2006/digital-signature">
          <mdssi:Format>YYYY-MM-DDThh:mm:ssTZD</mdssi:Format>
          <mdssi:Value>2020-11-23T15:39:39Z</mdssi:Value>
        </mdssi:SignatureTime>
      </SignatureProperty>
    </SignatureProperties>
  </Object>
  <Object Id="idOfficeObject">
    <SignatureProperties>
      <SignatureProperty Id="idOfficeV1Details" Target="#idPackageSignature">
        <SignatureInfoV1 xmlns="http://schemas.microsoft.com/office/2006/digsig">
          <SetupID>{4617164B-0E03-45F4-87AA-F1F547CC8B2B}</SetupID>
          <SignatureText/>
          <SignatureImage>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TAAAAGQAAAAAAAAAAAAAAJkAAABCAAAAAAAAAAAAAACaAAAAQwAAACkAqgAAAAAAAAAAAAAAgD8AAAAAAAAAAAAAgD8AAAAAAAAAAAAAAAAAAAAAAAAAAAAAAAAAAAAAAAAAACIAAAAMAAAA/////0YAAAAcAAAAEAAAAEVNRisCQAAADAAAAAAAAAAOAAAAFAAAAAAAAAAQAAAAFAAAAA==</SignatureImage>
          <SignatureComments/>
          <WindowsVersion>6.1</WindowsVersion>
          <OfficeVersion>16.0.12527/19</OfficeVersion>
          <ApplicationVersion>16.0.12527</ApplicationVersion>
          <Monitors>2</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2020-11-23T15:39:39Z</xd:SigningTime>
          <xd:SigningCertificate>
            <xd:Cert>
              <xd:CertDigest>
                <DigestMethod Algorithm="http://www.w3.org/2001/04/xmlenc#sha256"/>
                <DigestValue>ihJAC25InwLEYwOirEVqvGkRW11SHkLJcjm/a0QREsQ=</DigestValue>
              </xd:CertDigest>
              <xd:IssuerSerial>
                <X509IssuerName>E=e-sign@esign-la.com, CN=ESign Class 3 Firma Electronica Avanzada para Estado de Chile CA, OU=Terminos de uso en www.esign-la.com/acuerdoterceros, O=E-Sign S.A., C=CL</X509IssuerName>
                <X509SerialNumber>8665544150386073491</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</xd:EncapsulatedX509Certificate>
            <xd:EncapsulatedX509Certificate>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</xd:EncapsulatedX509Certificate>
          </xd:CertificateValues>
        </xd:UnsignedSignatureProperties>
      </xd:UnsignedProperties>
    </xd:QualifyingProperties>
  </Object>
  <Object Id="idValidSigLnImg">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A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</Object>
  <Object Id="idInvalidSigLnImg">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B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032922-9D55-492C-8428-0BA06E56C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TotalTime>
  <Pages>30</Pages>
  <Words>6540</Words>
  <Characters>35972</Characters>
  <Application>Microsoft Office Word</Application>
  <DocSecurity>0</DocSecurity>
  <Lines>299</Lines>
  <Paragraphs>84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42428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Angélica Andrea Medina Rodríguez</dc:creator>
  <cp:keywords/>
  <dc:description/>
  <cp:lastModifiedBy>Javiera Chichilla</cp:lastModifiedBy>
  <cp:revision>16</cp:revision>
  <dcterms:created xsi:type="dcterms:W3CDTF">2020-11-18T11:41:00Z</dcterms:created>
  <dcterms:modified xsi:type="dcterms:W3CDTF">2020-11-23T12:15:00Z</dcterms:modified>
</cp:coreProperties>
</file>